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832"/>
      </w:tblGrid>
      <w:tr w:rsidR="004A767E" w14:paraId="4A6D3128" w14:textId="77777777">
        <w:tc>
          <w:tcPr>
            <w:tcW w:w="3348" w:type="dxa"/>
            <w:tcBorders>
              <w:top w:val="nil"/>
              <w:left w:val="nil"/>
              <w:bottom w:val="nil"/>
              <w:right w:val="nil"/>
            </w:tcBorders>
            <w:tcMar>
              <w:top w:w="0" w:type="dxa"/>
              <w:left w:w="108" w:type="dxa"/>
              <w:bottom w:w="0" w:type="dxa"/>
              <w:right w:w="108" w:type="dxa"/>
            </w:tcMar>
            <w:hideMark/>
          </w:tcPr>
          <w:p w14:paraId="6483B8F5" w14:textId="77777777" w:rsidR="004A767E" w:rsidRDefault="004A767E" w:rsidP="006B314D">
            <w:pPr>
              <w:spacing w:line="276" w:lineRule="auto"/>
              <w:jc w:val="center"/>
              <w:rPr>
                <w:sz w:val="28"/>
              </w:rPr>
            </w:pPr>
            <w:r>
              <w:rPr>
                <w:color w:val="000000"/>
                <w:sz w:val="28"/>
              </w:rPr>
              <w:br w:type="page"/>
            </w:r>
            <w:r>
              <w:rPr>
                <w:b/>
                <w:bCs/>
                <w:color w:val="000000"/>
                <w:sz w:val="28"/>
              </w:rPr>
              <w:t>CÔNG TY ......</w:t>
            </w:r>
            <w:r>
              <w:rPr>
                <w:b/>
                <w:bCs/>
                <w:color w:val="000000"/>
                <w:sz w:val="28"/>
              </w:rPr>
              <w:br/>
              <w:t>-------</w:t>
            </w:r>
          </w:p>
        </w:tc>
        <w:tc>
          <w:tcPr>
            <w:tcW w:w="5832" w:type="dxa"/>
            <w:tcBorders>
              <w:top w:val="nil"/>
              <w:left w:val="nil"/>
              <w:bottom w:val="nil"/>
              <w:right w:val="nil"/>
            </w:tcBorders>
            <w:tcMar>
              <w:top w:w="0" w:type="dxa"/>
              <w:left w:w="108" w:type="dxa"/>
              <w:bottom w:w="0" w:type="dxa"/>
              <w:right w:w="108" w:type="dxa"/>
            </w:tcMar>
            <w:hideMark/>
          </w:tcPr>
          <w:p w14:paraId="2C5B6CE4" w14:textId="77777777" w:rsidR="004A767E" w:rsidRDefault="004A767E" w:rsidP="006B314D">
            <w:pPr>
              <w:spacing w:line="276" w:lineRule="auto"/>
              <w:jc w:val="center"/>
              <w:rPr>
                <w:sz w:val="28"/>
              </w:rPr>
            </w:pPr>
            <w:r>
              <w:rPr>
                <w:b/>
                <w:bCs/>
                <w:color w:val="000000"/>
                <w:sz w:val="26"/>
                <w:szCs w:val="26"/>
              </w:rPr>
              <w:t>CỘNG HÒA XÃ HỘI CHỦ NGHĨA VIỆT NAM</w:t>
            </w:r>
            <w:r>
              <w:rPr>
                <w:b/>
                <w:bCs/>
                <w:color w:val="000000"/>
                <w:sz w:val="28"/>
              </w:rPr>
              <w:br/>
              <w:t xml:space="preserve">Độc lập - Tự do - Hạnh phúc </w:t>
            </w:r>
            <w:r>
              <w:rPr>
                <w:b/>
                <w:bCs/>
                <w:color w:val="000000"/>
                <w:sz w:val="28"/>
              </w:rPr>
              <w:br/>
              <w:t>---------------</w:t>
            </w:r>
          </w:p>
        </w:tc>
      </w:tr>
      <w:tr w:rsidR="004A767E" w14:paraId="4B113CF8" w14:textId="77777777">
        <w:tc>
          <w:tcPr>
            <w:tcW w:w="3348" w:type="dxa"/>
            <w:tcBorders>
              <w:top w:val="nil"/>
              <w:left w:val="nil"/>
              <w:bottom w:val="nil"/>
              <w:right w:val="nil"/>
            </w:tcBorders>
            <w:tcMar>
              <w:top w:w="0" w:type="dxa"/>
              <w:left w:w="108" w:type="dxa"/>
              <w:bottom w:w="0" w:type="dxa"/>
              <w:right w:w="108" w:type="dxa"/>
            </w:tcMar>
            <w:hideMark/>
          </w:tcPr>
          <w:p w14:paraId="5A03AC90" w14:textId="77777777" w:rsidR="004A767E" w:rsidRDefault="004A767E" w:rsidP="006B314D">
            <w:pPr>
              <w:spacing w:line="276" w:lineRule="auto"/>
              <w:jc w:val="center"/>
            </w:pPr>
            <w:r>
              <w:rPr>
                <w:color w:val="000000"/>
              </w:rPr>
              <w:t>Số: ........./PA-.............</w:t>
            </w:r>
          </w:p>
        </w:tc>
        <w:tc>
          <w:tcPr>
            <w:tcW w:w="5832" w:type="dxa"/>
            <w:tcBorders>
              <w:top w:val="nil"/>
              <w:left w:val="nil"/>
              <w:bottom w:val="nil"/>
              <w:right w:val="nil"/>
            </w:tcBorders>
            <w:tcMar>
              <w:top w:w="0" w:type="dxa"/>
              <w:left w:w="108" w:type="dxa"/>
              <w:bottom w:w="0" w:type="dxa"/>
              <w:right w:w="108" w:type="dxa"/>
            </w:tcMar>
            <w:hideMark/>
          </w:tcPr>
          <w:p w14:paraId="59FFF2C4" w14:textId="77777777" w:rsidR="004A767E" w:rsidRDefault="004A767E" w:rsidP="006B314D">
            <w:pPr>
              <w:spacing w:line="276" w:lineRule="auto"/>
              <w:jc w:val="right"/>
            </w:pPr>
            <w:r>
              <w:rPr>
                <w:i/>
                <w:iCs/>
                <w:color w:val="000000"/>
              </w:rPr>
              <w:t xml:space="preserve">.........., ngày     tháng     năm 202... </w:t>
            </w:r>
          </w:p>
        </w:tc>
      </w:tr>
    </w:tbl>
    <w:p w14:paraId="6F5CC1EB" w14:textId="77777777" w:rsidR="004A767E" w:rsidRDefault="004A767E" w:rsidP="006B314D">
      <w:pPr>
        <w:spacing w:line="276" w:lineRule="auto"/>
        <w:jc w:val="center"/>
      </w:pPr>
      <w:r>
        <w:rPr>
          <w:color w:val="000000"/>
        </w:rPr>
        <w:t> </w:t>
      </w:r>
    </w:p>
    <w:p w14:paraId="54884DAE" w14:textId="77777777" w:rsidR="004A767E" w:rsidRDefault="004A767E" w:rsidP="006B314D">
      <w:pPr>
        <w:spacing w:line="276" w:lineRule="auto"/>
        <w:jc w:val="center"/>
        <w:rPr>
          <w:i/>
          <w:iCs/>
          <w:color w:val="000000"/>
          <w:sz w:val="28"/>
        </w:rPr>
      </w:pPr>
      <w:r>
        <w:rPr>
          <w:b/>
          <w:bCs/>
          <w:color w:val="000000"/>
          <w:sz w:val="28"/>
        </w:rPr>
        <w:t>PHƯƠNG ÁN</w:t>
      </w:r>
      <w:r>
        <w:rPr>
          <w:color w:val="000000"/>
          <w:sz w:val="28"/>
        </w:rPr>
        <w:br/>
      </w:r>
      <w:r>
        <w:rPr>
          <w:b/>
          <w:bCs/>
          <w:color w:val="000000"/>
          <w:sz w:val="28"/>
        </w:rPr>
        <w:t>SẢN XUẤT AN TOÀN TẠI CÔNG TY……………………………</w:t>
      </w:r>
      <w:r>
        <w:rPr>
          <w:color w:val="000000"/>
          <w:sz w:val="28"/>
        </w:rPr>
        <w:br/>
      </w:r>
    </w:p>
    <w:p w14:paraId="0C18E90D" w14:textId="77777777" w:rsidR="004A767E" w:rsidRDefault="004A767E" w:rsidP="006B314D">
      <w:pPr>
        <w:spacing w:line="276" w:lineRule="auto"/>
        <w:ind w:firstLine="720"/>
        <w:rPr>
          <w:sz w:val="28"/>
        </w:rPr>
      </w:pPr>
      <w:bookmarkStart w:id="0" w:name="chuong_1"/>
      <w:r>
        <w:rPr>
          <w:b/>
          <w:bCs/>
          <w:color w:val="000000"/>
          <w:sz w:val="28"/>
        </w:rPr>
        <w:t>I. THÔNG TIN CHUNG</w:t>
      </w:r>
      <w:bookmarkEnd w:id="0"/>
    </w:p>
    <w:p w14:paraId="32B14D39" w14:textId="1476D5CA" w:rsidR="004A767E" w:rsidRDefault="004A767E" w:rsidP="006B314D">
      <w:pPr>
        <w:spacing w:line="276" w:lineRule="auto"/>
        <w:ind w:firstLine="720"/>
        <w:jc w:val="both"/>
        <w:rPr>
          <w:color w:val="000000"/>
          <w:sz w:val="28"/>
        </w:rPr>
      </w:pPr>
      <w:r>
        <w:rPr>
          <w:b/>
          <w:color w:val="000000"/>
          <w:sz w:val="28"/>
        </w:rPr>
        <w:t>1. Tên doanh nghiệp:</w:t>
      </w:r>
      <w:r w:rsidR="006B314D">
        <w:rPr>
          <w:b/>
          <w:color w:val="000000"/>
          <w:sz w:val="28"/>
        </w:rPr>
        <w:t xml:space="preserve"> </w:t>
      </w:r>
      <w:r>
        <w:rPr>
          <w:color w:val="000000"/>
          <w:sz w:val="28"/>
        </w:rPr>
        <w:t>…………………………………</w:t>
      </w:r>
    </w:p>
    <w:p w14:paraId="56EC51B5" w14:textId="77777777" w:rsidR="004A767E" w:rsidRDefault="004A767E" w:rsidP="006B314D">
      <w:pPr>
        <w:spacing w:line="276" w:lineRule="auto"/>
        <w:ind w:firstLine="720"/>
        <w:jc w:val="both"/>
        <w:rPr>
          <w:sz w:val="28"/>
        </w:rPr>
      </w:pPr>
      <w:r>
        <w:rPr>
          <w:color w:val="000000"/>
          <w:sz w:val="28"/>
        </w:rPr>
        <w:t>Địa chỉ: …………………………….</w:t>
      </w:r>
    </w:p>
    <w:p w14:paraId="430769F7" w14:textId="2DF456DD" w:rsidR="004A767E" w:rsidRDefault="004A767E" w:rsidP="006B314D">
      <w:pPr>
        <w:spacing w:line="276" w:lineRule="auto"/>
        <w:ind w:firstLine="720"/>
        <w:jc w:val="both"/>
        <w:rPr>
          <w:sz w:val="28"/>
        </w:rPr>
      </w:pPr>
      <w:r>
        <w:rPr>
          <w:b/>
          <w:color w:val="000000"/>
          <w:sz w:val="28"/>
        </w:rPr>
        <w:t>2. Ngành nghề sản xuất kinh doanh:</w:t>
      </w:r>
      <w:r w:rsidR="006B314D">
        <w:rPr>
          <w:b/>
          <w:color w:val="000000"/>
          <w:sz w:val="28"/>
        </w:rPr>
        <w:t xml:space="preserve"> </w:t>
      </w:r>
      <w:r>
        <w:rPr>
          <w:color w:val="000000"/>
          <w:sz w:val="28"/>
        </w:rPr>
        <w:t>………………</w:t>
      </w:r>
      <w:proofErr w:type="gramStart"/>
      <w:r>
        <w:rPr>
          <w:color w:val="000000"/>
          <w:sz w:val="28"/>
        </w:rPr>
        <w:t>…..</w:t>
      </w:r>
      <w:proofErr w:type="gramEnd"/>
    </w:p>
    <w:p w14:paraId="0E790113" w14:textId="10EDF904" w:rsidR="004A767E" w:rsidRDefault="004A767E" w:rsidP="006B314D">
      <w:pPr>
        <w:spacing w:line="276" w:lineRule="auto"/>
        <w:ind w:firstLine="720"/>
        <w:jc w:val="both"/>
        <w:rPr>
          <w:sz w:val="28"/>
        </w:rPr>
      </w:pPr>
      <w:r>
        <w:rPr>
          <w:b/>
          <w:color w:val="000000"/>
          <w:sz w:val="28"/>
        </w:rPr>
        <w:t>3. Mã số thuế:</w:t>
      </w:r>
      <w:r w:rsidR="006B314D">
        <w:rPr>
          <w:b/>
          <w:color w:val="000000"/>
          <w:sz w:val="28"/>
        </w:rPr>
        <w:t xml:space="preserve"> </w:t>
      </w:r>
      <w:r>
        <w:rPr>
          <w:color w:val="000000"/>
          <w:sz w:val="28"/>
        </w:rPr>
        <w:t>…………………………….</w:t>
      </w:r>
    </w:p>
    <w:p w14:paraId="532AEF4C" w14:textId="11B523C5" w:rsidR="004A767E" w:rsidRDefault="004A767E" w:rsidP="006B314D">
      <w:pPr>
        <w:spacing w:line="276" w:lineRule="auto"/>
        <w:ind w:firstLine="720"/>
        <w:jc w:val="both"/>
        <w:rPr>
          <w:sz w:val="28"/>
        </w:rPr>
      </w:pPr>
      <w:r>
        <w:rPr>
          <w:b/>
          <w:color w:val="000000"/>
          <w:sz w:val="28"/>
        </w:rPr>
        <w:t>4. Tổng số người lao động:</w:t>
      </w:r>
      <w:r w:rsidR="006B314D">
        <w:rPr>
          <w:b/>
          <w:color w:val="000000"/>
          <w:sz w:val="28"/>
        </w:rPr>
        <w:t xml:space="preserve"> </w:t>
      </w:r>
      <w:r>
        <w:rPr>
          <w:color w:val="000000"/>
          <w:sz w:val="28"/>
        </w:rPr>
        <w:t>……………………………….</w:t>
      </w:r>
    </w:p>
    <w:p w14:paraId="312B15B2" w14:textId="6D29FAFB" w:rsidR="004A767E" w:rsidRDefault="004A767E" w:rsidP="006B314D">
      <w:pPr>
        <w:spacing w:line="276" w:lineRule="auto"/>
        <w:ind w:firstLine="720"/>
        <w:jc w:val="both"/>
        <w:rPr>
          <w:sz w:val="28"/>
        </w:rPr>
      </w:pPr>
      <w:r>
        <w:rPr>
          <w:color w:val="000000"/>
          <w:sz w:val="28"/>
        </w:rPr>
        <w:t>- Số người lao động tại địa phương:</w:t>
      </w:r>
      <w:r w:rsidR="006B314D">
        <w:rPr>
          <w:color w:val="000000"/>
          <w:sz w:val="28"/>
        </w:rPr>
        <w:t xml:space="preserve"> </w:t>
      </w:r>
      <w:r>
        <w:rPr>
          <w:color w:val="000000"/>
          <w:sz w:val="28"/>
        </w:rPr>
        <w:t>………</w:t>
      </w:r>
      <w:proofErr w:type="gramStart"/>
      <w:r>
        <w:rPr>
          <w:color w:val="000000"/>
          <w:sz w:val="28"/>
        </w:rPr>
        <w:t>…..</w:t>
      </w:r>
      <w:proofErr w:type="gramEnd"/>
    </w:p>
    <w:p w14:paraId="5CEC1465" w14:textId="77777777" w:rsidR="004A767E" w:rsidRDefault="004A767E" w:rsidP="006B314D">
      <w:pPr>
        <w:spacing w:line="276" w:lineRule="auto"/>
        <w:ind w:firstLine="720"/>
        <w:jc w:val="both"/>
        <w:rPr>
          <w:sz w:val="28"/>
        </w:rPr>
      </w:pPr>
      <w:r>
        <w:rPr>
          <w:color w:val="000000"/>
          <w:sz w:val="28"/>
        </w:rPr>
        <w:t>- Số người lao động ngoại tỉnh: ……………….</w:t>
      </w:r>
    </w:p>
    <w:p w14:paraId="67D75283" w14:textId="77777777" w:rsidR="004A767E" w:rsidRDefault="004A767E" w:rsidP="006B314D">
      <w:pPr>
        <w:spacing w:line="276" w:lineRule="auto"/>
        <w:ind w:firstLine="720"/>
        <w:jc w:val="both"/>
        <w:rPr>
          <w:sz w:val="28"/>
        </w:rPr>
      </w:pPr>
      <w:r>
        <w:rPr>
          <w:color w:val="000000"/>
          <w:sz w:val="28"/>
        </w:rPr>
        <w:t>- Số người lao động lưu trú tại nhà trọ trên địa bàn: …………….</w:t>
      </w:r>
    </w:p>
    <w:p w14:paraId="4A85540A" w14:textId="77777777" w:rsidR="004A767E" w:rsidRDefault="004A767E" w:rsidP="006B314D">
      <w:pPr>
        <w:spacing w:line="276" w:lineRule="auto"/>
        <w:ind w:firstLine="720"/>
        <w:jc w:val="both"/>
        <w:rPr>
          <w:sz w:val="28"/>
        </w:rPr>
      </w:pPr>
      <w:r>
        <w:rPr>
          <w:color w:val="000000"/>
          <w:sz w:val="28"/>
        </w:rPr>
        <w:t>- Số người lao động lưu trú tại ký túc xá của đơn vị: …………….</w:t>
      </w:r>
    </w:p>
    <w:p w14:paraId="77F5E569" w14:textId="77777777" w:rsidR="004A767E" w:rsidRDefault="004A767E" w:rsidP="006B314D">
      <w:pPr>
        <w:spacing w:line="276" w:lineRule="auto"/>
        <w:ind w:firstLine="720"/>
        <w:jc w:val="both"/>
        <w:rPr>
          <w:sz w:val="28"/>
        </w:rPr>
      </w:pPr>
      <w:r>
        <w:rPr>
          <w:color w:val="000000"/>
          <w:sz w:val="28"/>
        </w:rPr>
        <w:t>- Số người lao động ký hợp đồng dài hạn: ……………………</w:t>
      </w:r>
    </w:p>
    <w:p w14:paraId="2F6EEEEC" w14:textId="77777777" w:rsidR="004A767E" w:rsidRDefault="004A767E" w:rsidP="006B314D">
      <w:pPr>
        <w:spacing w:line="276" w:lineRule="auto"/>
        <w:ind w:firstLine="720"/>
        <w:jc w:val="both"/>
        <w:rPr>
          <w:sz w:val="28"/>
        </w:rPr>
      </w:pPr>
      <w:r>
        <w:rPr>
          <w:color w:val="000000"/>
          <w:sz w:val="28"/>
        </w:rPr>
        <w:t>- Số người lao động ký hợp đồng ngắn hạn: …………………</w:t>
      </w:r>
    </w:p>
    <w:p w14:paraId="4DD09E4A" w14:textId="77777777" w:rsidR="004A767E" w:rsidRDefault="004A767E" w:rsidP="006B314D">
      <w:pPr>
        <w:spacing w:line="276" w:lineRule="auto"/>
        <w:ind w:firstLine="720"/>
        <w:jc w:val="both"/>
        <w:rPr>
          <w:sz w:val="28"/>
        </w:rPr>
      </w:pPr>
      <w:r>
        <w:rPr>
          <w:color w:val="000000"/>
          <w:sz w:val="28"/>
        </w:rPr>
        <w:t xml:space="preserve">- Số người lao động ký hợp đồng làm với nhiều đơn </w:t>
      </w:r>
      <w:proofErr w:type="gramStart"/>
      <w:r>
        <w:rPr>
          <w:color w:val="000000"/>
          <w:sz w:val="28"/>
        </w:rPr>
        <w:t>vị:…</w:t>
      </w:r>
      <w:proofErr w:type="gramEnd"/>
      <w:r>
        <w:rPr>
          <w:color w:val="000000"/>
          <w:sz w:val="28"/>
        </w:rPr>
        <w:t>……………..</w:t>
      </w:r>
    </w:p>
    <w:p w14:paraId="57554C75" w14:textId="77777777" w:rsidR="004A767E" w:rsidRDefault="004A767E" w:rsidP="006B314D">
      <w:pPr>
        <w:spacing w:line="276" w:lineRule="auto"/>
        <w:ind w:firstLine="720"/>
        <w:jc w:val="both"/>
        <w:rPr>
          <w:sz w:val="28"/>
        </w:rPr>
      </w:pPr>
      <w:r>
        <w:rPr>
          <w:color w:val="000000"/>
          <w:sz w:val="28"/>
        </w:rPr>
        <w:t xml:space="preserve">- Số người lao động là người nước </w:t>
      </w:r>
      <w:proofErr w:type="gramStart"/>
      <w:r>
        <w:rPr>
          <w:color w:val="000000"/>
          <w:sz w:val="28"/>
        </w:rPr>
        <w:t>ngoài:…</w:t>
      </w:r>
      <w:proofErr w:type="gramEnd"/>
      <w:r>
        <w:rPr>
          <w:color w:val="000000"/>
          <w:sz w:val="28"/>
        </w:rPr>
        <w:t>……………………</w:t>
      </w:r>
    </w:p>
    <w:p w14:paraId="7E62FA98" w14:textId="77777777" w:rsidR="004A767E" w:rsidRDefault="004A767E" w:rsidP="006B314D">
      <w:pPr>
        <w:spacing w:line="276" w:lineRule="auto"/>
        <w:ind w:firstLine="720"/>
        <w:jc w:val="both"/>
        <w:rPr>
          <w:sz w:val="28"/>
        </w:rPr>
      </w:pPr>
      <w:r>
        <w:rPr>
          <w:b/>
          <w:color w:val="000000"/>
          <w:sz w:val="28"/>
        </w:rPr>
        <w:t>5. Số người lao động và diện tích theo từng phân xưởng/dây chuyền sản xuất/khu vực sản xuất/ vị trí làm việc</w:t>
      </w:r>
      <w:r>
        <w:rPr>
          <w:color w:val="000000"/>
          <w:sz w:val="28"/>
        </w:rPr>
        <w:t xml:space="preserve"> </w:t>
      </w:r>
      <w:r>
        <w:rPr>
          <w:i/>
          <w:iCs/>
          <w:color w:val="000000"/>
          <w:sz w:val="28"/>
        </w:rPr>
        <w:t>(đính kèm sơ đồ mặt bằng các khu vực sản xuất)</w:t>
      </w:r>
      <w:r>
        <w:rPr>
          <w:color w:val="000000"/>
          <w:sz w:val="28"/>
        </w:rPr>
        <w:t>:</w:t>
      </w:r>
    </w:p>
    <w:p w14:paraId="36348E1C" w14:textId="77777777" w:rsidR="004A767E" w:rsidRDefault="004A767E" w:rsidP="006B314D">
      <w:pPr>
        <w:spacing w:line="276" w:lineRule="auto"/>
        <w:ind w:firstLine="720"/>
        <w:jc w:val="both"/>
        <w:rPr>
          <w:sz w:val="28"/>
        </w:rPr>
      </w:pPr>
      <w:r>
        <w:rPr>
          <w:color w:val="000000"/>
          <w:sz w:val="28"/>
        </w:rPr>
        <w:t>- Phân xưởng 1: ………………</w:t>
      </w:r>
      <w:proofErr w:type="gramStart"/>
      <w:r>
        <w:rPr>
          <w:color w:val="000000"/>
          <w:sz w:val="28"/>
        </w:rPr>
        <w:t>….diện</w:t>
      </w:r>
      <w:proofErr w:type="gramEnd"/>
      <w:r>
        <w:rPr>
          <w:color w:val="000000"/>
          <w:sz w:val="28"/>
        </w:rPr>
        <w:t xml:space="preserve"> tích……………….</w:t>
      </w:r>
    </w:p>
    <w:p w14:paraId="193C8970" w14:textId="77777777" w:rsidR="004A767E" w:rsidRDefault="004A767E" w:rsidP="006B314D">
      <w:pPr>
        <w:spacing w:line="276" w:lineRule="auto"/>
        <w:ind w:firstLine="720"/>
        <w:jc w:val="both"/>
        <w:rPr>
          <w:sz w:val="28"/>
        </w:rPr>
      </w:pPr>
      <w:r>
        <w:rPr>
          <w:color w:val="000000"/>
          <w:sz w:val="28"/>
        </w:rPr>
        <w:t>- Phân xưởng 2</w:t>
      </w:r>
      <w:proofErr w:type="gramStart"/>
      <w:r>
        <w:rPr>
          <w:color w:val="000000"/>
          <w:sz w:val="28"/>
        </w:rPr>
        <w:t xml:space="preserve"> :…</w:t>
      </w:r>
      <w:proofErr w:type="gramEnd"/>
      <w:r>
        <w:rPr>
          <w:color w:val="000000"/>
          <w:sz w:val="28"/>
        </w:rPr>
        <w:t>………………. diện tích……………….</w:t>
      </w:r>
    </w:p>
    <w:p w14:paraId="4271492E" w14:textId="77777777" w:rsidR="004A767E" w:rsidRDefault="004A767E" w:rsidP="006B314D">
      <w:pPr>
        <w:spacing w:line="276" w:lineRule="auto"/>
        <w:ind w:firstLine="720"/>
        <w:jc w:val="both"/>
        <w:rPr>
          <w:sz w:val="28"/>
        </w:rPr>
      </w:pPr>
      <w:r>
        <w:rPr>
          <w:color w:val="000000"/>
          <w:sz w:val="28"/>
        </w:rPr>
        <w:t>- Phân xưởng 3: …………………. diện tích……………….</w:t>
      </w:r>
    </w:p>
    <w:p w14:paraId="0F114C18" w14:textId="77777777" w:rsidR="004A767E" w:rsidRDefault="004A767E" w:rsidP="006B314D">
      <w:pPr>
        <w:spacing w:line="276" w:lineRule="auto"/>
        <w:ind w:firstLine="720"/>
        <w:jc w:val="both"/>
        <w:rPr>
          <w:sz w:val="28"/>
        </w:rPr>
      </w:pPr>
      <w:r>
        <w:rPr>
          <w:color w:val="000000"/>
          <w:sz w:val="28"/>
        </w:rPr>
        <w:t>- …………………………………………………………….</w:t>
      </w:r>
    </w:p>
    <w:p w14:paraId="25A0FB27" w14:textId="77777777" w:rsidR="004A767E" w:rsidRDefault="004A767E" w:rsidP="006B314D">
      <w:pPr>
        <w:spacing w:line="276" w:lineRule="auto"/>
        <w:ind w:firstLine="720"/>
        <w:jc w:val="both"/>
        <w:rPr>
          <w:sz w:val="28"/>
        </w:rPr>
      </w:pPr>
      <w:r>
        <w:rPr>
          <w:color w:val="000000"/>
          <w:sz w:val="28"/>
        </w:rPr>
        <w:t xml:space="preserve">- Tổng diện tích của đơn </w:t>
      </w:r>
      <w:proofErr w:type="gramStart"/>
      <w:r>
        <w:rPr>
          <w:color w:val="000000"/>
          <w:sz w:val="28"/>
        </w:rPr>
        <w:t>vị:…</w:t>
      </w:r>
      <w:proofErr w:type="gramEnd"/>
      <w:r>
        <w:rPr>
          <w:color w:val="000000"/>
          <w:sz w:val="28"/>
        </w:rPr>
        <w:t>…………………………………….</w:t>
      </w:r>
    </w:p>
    <w:p w14:paraId="2BCFD71E" w14:textId="77777777" w:rsidR="004A767E" w:rsidRDefault="004A767E" w:rsidP="006B314D">
      <w:pPr>
        <w:spacing w:line="276" w:lineRule="auto"/>
        <w:ind w:firstLine="720"/>
        <w:jc w:val="both"/>
        <w:rPr>
          <w:b/>
          <w:sz w:val="28"/>
        </w:rPr>
      </w:pPr>
      <w:r>
        <w:rPr>
          <w:b/>
          <w:color w:val="000000"/>
          <w:sz w:val="28"/>
        </w:rPr>
        <w:t>6. Các thông tin khác:</w:t>
      </w:r>
    </w:p>
    <w:p w14:paraId="5F7C6C78" w14:textId="77777777" w:rsidR="004A767E" w:rsidRDefault="004A767E" w:rsidP="006B314D">
      <w:pPr>
        <w:spacing w:line="276" w:lineRule="auto"/>
        <w:ind w:firstLine="720"/>
        <w:jc w:val="both"/>
        <w:rPr>
          <w:sz w:val="28"/>
        </w:rPr>
      </w:pPr>
      <w:r>
        <w:rPr>
          <w:color w:val="000000"/>
          <w:sz w:val="28"/>
        </w:rPr>
        <w:t>- Thời gian làm việc (ca</w:t>
      </w:r>
      <w:proofErr w:type="gramStart"/>
      <w:r>
        <w:rPr>
          <w:color w:val="000000"/>
          <w:sz w:val="28"/>
        </w:rPr>
        <w:t>):…</w:t>
      </w:r>
      <w:proofErr w:type="gramEnd"/>
      <w:r>
        <w:rPr>
          <w:color w:val="000000"/>
          <w:sz w:val="28"/>
        </w:rPr>
        <w:t>……………………………………………….</w:t>
      </w:r>
    </w:p>
    <w:p w14:paraId="435A17E0" w14:textId="77777777" w:rsidR="004A767E" w:rsidRDefault="004A767E" w:rsidP="006B314D">
      <w:pPr>
        <w:spacing w:line="276" w:lineRule="auto"/>
        <w:ind w:firstLine="720"/>
        <w:jc w:val="both"/>
        <w:rPr>
          <w:sz w:val="28"/>
        </w:rPr>
      </w:pPr>
      <w:r>
        <w:rPr>
          <w:color w:val="000000"/>
          <w:sz w:val="28"/>
        </w:rPr>
        <w:t xml:space="preserve">- Tổng diện tích nhà </w:t>
      </w:r>
      <w:proofErr w:type="gramStart"/>
      <w:r>
        <w:rPr>
          <w:color w:val="000000"/>
          <w:sz w:val="28"/>
        </w:rPr>
        <w:t>ăn:…</w:t>
      </w:r>
      <w:proofErr w:type="gramEnd"/>
      <w:r>
        <w:rPr>
          <w:color w:val="000000"/>
          <w:sz w:val="28"/>
        </w:rPr>
        <w:t>…………Số người lao động/ca ăn: …………</w:t>
      </w:r>
    </w:p>
    <w:p w14:paraId="7252D5DF" w14:textId="77777777" w:rsidR="004A767E" w:rsidRDefault="004A767E" w:rsidP="006B314D">
      <w:pPr>
        <w:spacing w:line="276" w:lineRule="auto"/>
        <w:ind w:firstLine="720"/>
        <w:jc w:val="both"/>
        <w:rPr>
          <w:sz w:val="28"/>
        </w:rPr>
      </w:pPr>
      <w:r>
        <w:rPr>
          <w:color w:val="000000"/>
          <w:sz w:val="28"/>
        </w:rPr>
        <w:t xml:space="preserve">- Số người lao động sử dụng phương tiện đưa đón của đơn </w:t>
      </w:r>
      <w:proofErr w:type="gramStart"/>
      <w:r>
        <w:rPr>
          <w:color w:val="000000"/>
          <w:sz w:val="28"/>
        </w:rPr>
        <w:t>vị:…</w:t>
      </w:r>
      <w:proofErr w:type="gramEnd"/>
      <w:r>
        <w:rPr>
          <w:color w:val="000000"/>
          <w:sz w:val="28"/>
        </w:rPr>
        <w:t>…………</w:t>
      </w:r>
    </w:p>
    <w:p w14:paraId="6EE3C29F" w14:textId="77777777" w:rsidR="004A767E" w:rsidRDefault="004A767E" w:rsidP="006B314D">
      <w:pPr>
        <w:spacing w:line="276" w:lineRule="auto"/>
        <w:ind w:firstLine="720"/>
        <w:jc w:val="both"/>
        <w:rPr>
          <w:b/>
          <w:sz w:val="28"/>
        </w:rPr>
      </w:pPr>
      <w:r>
        <w:rPr>
          <w:b/>
          <w:color w:val="000000"/>
          <w:sz w:val="28"/>
        </w:rPr>
        <w:t>7. Cán bộ đầu mối phụ trách công tác phòng, chống dịch tại đơn vị:</w:t>
      </w:r>
    </w:p>
    <w:p w14:paraId="32AE3C48" w14:textId="77777777" w:rsidR="004A767E" w:rsidRDefault="004A767E" w:rsidP="006B314D">
      <w:pPr>
        <w:spacing w:line="276" w:lineRule="auto"/>
        <w:ind w:firstLine="720"/>
        <w:jc w:val="both"/>
        <w:rPr>
          <w:color w:val="000000"/>
          <w:sz w:val="28"/>
        </w:rPr>
      </w:pPr>
      <w:r>
        <w:rPr>
          <w:color w:val="000000"/>
          <w:sz w:val="28"/>
        </w:rPr>
        <w:lastRenderedPageBreak/>
        <w:t>7.1. Ban chỉ đạo phòng, chống dịch Covid-19:</w:t>
      </w:r>
    </w:p>
    <w:p w14:paraId="614B6CFF" w14:textId="77777777" w:rsidR="004A767E" w:rsidRDefault="004A767E" w:rsidP="006B314D">
      <w:pPr>
        <w:spacing w:line="276" w:lineRule="auto"/>
        <w:ind w:firstLine="720"/>
        <w:jc w:val="both"/>
        <w:rPr>
          <w:color w:val="000000"/>
          <w:sz w:val="28"/>
        </w:rPr>
      </w:pPr>
      <w:r>
        <w:rPr>
          <w:color w:val="000000"/>
          <w:sz w:val="28"/>
        </w:rPr>
        <w:t>- Họ và tên: ………………………</w:t>
      </w:r>
    </w:p>
    <w:p w14:paraId="25A1607C" w14:textId="77777777" w:rsidR="004A767E" w:rsidRDefault="004A767E" w:rsidP="006B314D">
      <w:pPr>
        <w:spacing w:line="276" w:lineRule="auto"/>
        <w:ind w:firstLine="720"/>
        <w:jc w:val="both"/>
        <w:rPr>
          <w:color w:val="000000"/>
          <w:sz w:val="28"/>
        </w:rPr>
      </w:pPr>
      <w:r>
        <w:rPr>
          <w:color w:val="000000"/>
          <w:sz w:val="28"/>
        </w:rPr>
        <w:t>- Số điện thoại: ………………</w:t>
      </w:r>
      <w:proofErr w:type="gramStart"/>
      <w:r>
        <w:rPr>
          <w:color w:val="000000"/>
          <w:sz w:val="28"/>
        </w:rPr>
        <w:t>…..</w:t>
      </w:r>
      <w:proofErr w:type="gramEnd"/>
    </w:p>
    <w:p w14:paraId="3AFF3376" w14:textId="77777777" w:rsidR="004A767E" w:rsidRDefault="004A767E" w:rsidP="006B314D">
      <w:pPr>
        <w:spacing w:line="276" w:lineRule="auto"/>
        <w:ind w:firstLine="720"/>
        <w:jc w:val="both"/>
        <w:rPr>
          <w:color w:val="000000"/>
          <w:sz w:val="28"/>
        </w:rPr>
      </w:pPr>
      <w:r>
        <w:rPr>
          <w:color w:val="000000"/>
          <w:sz w:val="28"/>
        </w:rPr>
        <w:t>- Email: ………………………</w:t>
      </w:r>
      <w:proofErr w:type="gramStart"/>
      <w:r>
        <w:rPr>
          <w:color w:val="000000"/>
          <w:sz w:val="28"/>
        </w:rPr>
        <w:t>…..</w:t>
      </w:r>
      <w:proofErr w:type="gramEnd"/>
    </w:p>
    <w:p w14:paraId="6B661B78" w14:textId="77777777" w:rsidR="004A767E" w:rsidRDefault="004A767E" w:rsidP="006B314D">
      <w:pPr>
        <w:spacing w:line="276" w:lineRule="auto"/>
        <w:ind w:firstLine="720"/>
        <w:jc w:val="both"/>
        <w:rPr>
          <w:color w:val="000000"/>
          <w:sz w:val="28"/>
        </w:rPr>
      </w:pPr>
      <w:r>
        <w:rPr>
          <w:color w:val="000000"/>
          <w:sz w:val="28"/>
        </w:rPr>
        <w:t>- Trình độ chuyên môn: ………………………</w:t>
      </w:r>
    </w:p>
    <w:p w14:paraId="4738B01F" w14:textId="77777777" w:rsidR="004A767E" w:rsidRDefault="004A767E" w:rsidP="006B314D">
      <w:pPr>
        <w:spacing w:line="276" w:lineRule="auto"/>
        <w:ind w:firstLine="720"/>
        <w:jc w:val="both"/>
        <w:rPr>
          <w:color w:val="000000"/>
          <w:sz w:val="28"/>
        </w:rPr>
      </w:pPr>
      <w:r>
        <w:rPr>
          <w:color w:val="000000"/>
          <w:sz w:val="28"/>
        </w:rPr>
        <w:t xml:space="preserve">- Chức vụ và vị trí công </w:t>
      </w:r>
      <w:proofErr w:type="gramStart"/>
      <w:r>
        <w:rPr>
          <w:color w:val="000000"/>
          <w:sz w:val="28"/>
        </w:rPr>
        <w:t>tác:…</w:t>
      </w:r>
      <w:proofErr w:type="gramEnd"/>
      <w:r>
        <w:rPr>
          <w:color w:val="000000"/>
          <w:sz w:val="28"/>
        </w:rPr>
        <w:t>………………..</w:t>
      </w:r>
    </w:p>
    <w:p w14:paraId="64C973E5" w14:textId="77777777" w:rsidR="004A767E" w:rsidRDefault="004A767E" w:rsidP="006B314D">
      <w:pPr>
        <w:spacing w:line="276" w:lineRule="auto"/>
        <w:ind w:firstLine="720"/>
        <w:jc w:val="both"/>
        <w:rPr>
          <w:color w:val="000000"/>
          <w:sz w:val="28"/>
        </w:rPr>
      </w:pPr>
      <w:r>
        <w:rPr>
          <w:color w:val="000000"/>
          <w:sz w:val="28"/>
        </w:rPr>
        <w:t>7.2. Tổ An toàn Covid-19:</w:t>
      </w:r>
    </w:p>
    <w:p w14:paraId="1F7001D8" w14:textId="77777777" w:rsidR="004A767E" w:rsidRDefault="004A767E" w:rsidP="006B314D">
      <w:pPr>
        <w:spacing w:line="276" w:lineRule="auto"/>
        <w:ind w:firstLine="720"/>
        <w:jc w:val="both"/>
        <w:rPr>
          <w:color w:val="000000"/>
          <w:sz w:val="28"/>
        </w:rPr>
      </w:pPr>
      <w:r>
        <w:rPr>
          <w:color w:val="000000"/>
          <w:sz w:val="28"/>
        </w:rPr>
        <w:t>- Họ và tên: ………………………</w:t>
      </w:r>
    </w:p>
    <w:p w14:paraId="2703734B" w14:textId="77777777" w:rsidR="004A767E" w:rsidRDefault="004A767E" w:rsidP="006B314D">
      <w:pPr>
        <w:spacing w:line="276" w:lineRule="auto"/>
        <w:ind w:firstLine="720"/>
        <w:jc w:val="both"/>
        <w:rPr>
          <w:color w:val="000000"/>
          <w:sz w:val="28"/>
        </w:rPr>
      </w:pPr>
      <w:r>
        <w:rPr>
          <w:color w:val="000000"/>
          <w:sz w:val="28"/>
        </w:rPr>
        <w:t>- Số điện thoại: ………………</w:t>
      </w:r>
      <w:proofErr w:type="gramStart"/>
      <w:r>
        <w:rPr>
          <w:color w:val="000000"/>
          <w:sz w:val="28"/>
        </w:rPr>
        <w:t>…..</w:t>
      </w:r>
      <w:proofErr w:type="gramEnd"/>
    </w:p>
    <w:p w14:paraId="4A6AC416" w14:textId="77777777" w:rsidR="004A767E" w:rsidRDefault="004A767E" w:rsidP="006B314D">
      <w:pPr>
        <w:spacing w:line="276" w:lineRule="auto"/>
        <w:ind w:firstLine="720"/>
        <w:jc w:val="both"/>
        <w:rPr>
          <w:color w:val="000000"/>
          <w:sz w:val="28"/>
        </w:rPr>
      </w:pPr>
      <w:r>
        <w:rPr>
          <w:color w:val="000000"/>
          <w:sz w:val="28"/>
        </w:rPr>
        <w:t>- Email: ………………………</w:t>
      </w:r>
      <w:proofErr w:type="gramStart"/>
      <w:r>
        <w:rPr>
          <w:color w:val="000000"/>
          <w:sz w:val="28"/>
        </w:rPr>
        <w:t>…..</w:t>
      </w:r>
      <w:proofErr w:type="gramEnd"/>
    </w:p>
    <w:p w14:paraId="7CF15089" w14:textId="77777777" w:rsidR="004A767E" w:rsidRDefault="004A767E" w:rsidP="006B314D">
      <w:pPr>
        <w:spacing w:line="276" w:lineRule="auto"/>
        <w:ind w:firstLine="720"/>
        <w:jc w:val="both"/>
        <w:rPr>
          <w:color w:val="000000"/>
          <w:sz w:val="28"/>
        </w:rPr>
      </w:pPr>
      <w:r>
        <w:rPr>
          <w:color w:val="000000"/>
          <w:sz w:val="28"/>
        </w:rPr>
        <w:t>- Trình độ chuyên môn: ………………………</w:t>
      </w:r>
    </w:p>
    <w:p w14:paraId="50ABA216" w14:textId="77777777" w:rsidR="004A767E" w:rsidRDefault="004A767E" w:rsidP="006B314D">
      <w:pPr>
        <w:spacing w:line="276" w:lineRule="auto"/>
        <w:ind w:firstLine="720"/>
        <w:jc w:val="both"/>
        <w:rPr>
          <w:color w:val="000000"/>
          <w:sz w:val="28"/>
        </w:rPr>
      </w:pPr>
      <w:r>
        <w:rPr>
          <w:color w:val="000000"/>
          <w:sz w:val="28"/>
        </w:rPr>
        <w:t xml:space="preserve">- Chức vụ và vị trí công </w:t>
      </w:r>
      <w:proofErr w:type="gramStart"/>
      <w:r>
        <w:rPr>
          <w:color w:val="000000"/>
          <w:sz w:val="28"/>
        </w:rPr>
        <w:t>tác:…</w:t>
      </w:r>
      <w:proofErr w:type="gramEnd"/>
      <w:r>
        <w:rPr>
          <w:color w:val="000000"/>
          <w:sz w:val="28"/>
        </w:rPr>
        <w:t>………………..</w:t>
      </w:r>
    </w:p>
    <w:p w14:paraId="63760BD1" w14:textId="77777777" w:rsidR="004A767E" w:rsidRDefault="004A767E" w:rsidP="006B314D">
      <w:pPr>
        <w:spacing w:line="276" w:lineRule="auto"/>
        <w:ind w:firstLine="720"/>
        <w:jc w:val="both"/>
        <w:rPr>
          <w:color w:val="000000"/>
          <w:sz w:val="28"/>
        </w:rPr>
      </w:pPr>
      <w:r>
        <w:rPr>
          <w:color w:val="000000"/>
          <w:sz w:val="28"/>
        </w:rPr>
        <w:t>7.3. Cán bộ phụ trách công tác AT-VSLĐ tại doanh nghiệp:</w:t>
      </w:r>
    </w:p>
    <w:p w14:paraId="42B04B5C" w14:textId="77777777" w:rsidR="004A767E" w:rsidRDefault="004A767E" w:rsidP="006B314D">
      <w:pPr>
        <w:spacing w:line="276" w:lineRule="auto"/>
        <w:ind w:firstLine="720"/>
        <w:jc w:val="both"/>
        <w:rPr>
          <w:color w:val="000000"/>
          <w:sz w:val="28"/>
        </w:rPr>
      </w:pPr>
      <w:r>
        <w:rPr>
          <w:color w:val="000000"/>
          <w:sz w:val="28"/>
        </w:rPr>
        <w:t>- Họ và tên: ………………………</w:t>
      </w:r>
    </w:p>
    <w:p w14:paraId="0047DA9F" w14:textId="77777777" w:rsidR="004A767E" w:rsidRDefault="004A767E" w:rsidP="006B314D">
      <w:pPr>
        <w:spacing w:line="276" w:lineRule="auto"/>
        <w:ind w:firstLine="720"/>
        <w:jc w:val="both"/>
        <w:rPr>
          <w:color w:val="000000"/>
          <w:sz w:val="28"/>
        </w:rPr>
      </w:pPr>
      <w:r>
        <w:rPr>
          <w:color w:val="000000"/>
          <w:sz w:val="28"/>
        </w:rPr>
        <w:t>- Số điện thoại: ………………</w:t>
      </w:r>
      <w:proofErr w:type="gramStart"/>
      <w:r>
        <w:rPr>
          <w:color w:val="000000"/>
          <w:sz w:val="28"/>
        </w:rPr>
        <w:t>…..</w:t>
      </w:r>
      <w:proofErr w:type="gramEnd"/>
    </w:p>
    <w:p w14:paraId="5F9AC334" w14:textId="77777777" w:rsidR="004A767E" w:rsidRDefault="004A767E" w:rsidP="006B314D">
      <w:pPr>
        <w:spacing w:line="276" w:lineRule="auto"/>
        <w:ind w:firstLine="720"/>
        <w:jc w:val="both"/>
        <w:rPr>
          <w:color w:val="000000"/>
          <w:sz w:val="28"/>
        </w:rPr>
      </w:pPr>
      <w:r>
        <w:rPr>
          <w:color w:val="000000"/>
          <w:sz w:val="28"/>
        </w:rPr>
        <w:t>- Email: ………………………</w:t>
      </w:r>
      <w:proofErr w:type="gramStart"/>
      <w:r>
        <w:rPr>
          <w:color w:val="000000"/>
          <w:sz w:val="28"/>
        </w:rPr>
        <w:t>…..</w:t>
      </w:r>
      <w:proofErr w:type="gramEnd"/>
    </w:p>
    <w:p w14:paraId="4F3F79A2" w14:textId="77777777" w:rsidR="004A767E" w:rsidRDefault="004A767E" w:rsidP="006B314D">
      <w:pPr>
        <w:spacing w:line="276" w:lineRule="auto"/>
        <w:ind w:firstLine="720"/>
        <w:jc w:val="both"/>
        <w:rPr>
          <w:color w:val="000000"/>
          <w:sz w:val="28"/>
        </w:rPr>
      </w:pPr>
      <w:r>
        <w:rPr>
          <w:color w:val="000000"/>
          <w:sz w:val="28"/>
        </w:rPr>
        <w:t>- Trình độ chuyên môn: ………………………</w:t>
      </w:r>
    </w:p>
    <w:p w14:paraId="512A189D" w14:textId="77777777" w:rsidR="004A767E" w:rsidRDefault="004A767E" w:rsidP="006B314D">
      <w:pPr>
        <w:spacing w:line="276" w:lineRule="auto"/>
        <w:ind w:firstLine="720"/>
        <w:jc w:val="both"/>
        <w:rPr>
          <w:color w:val="000000"/>
          <w:sz w:val="28"/>
        </w:rPr>
      </w:pPr>
      <w:r>
        <w:rPr>
          <w:color w:val="000000"/>
          <w:sz w:val="28"/>
        </w:rPr>
        <w:t xml:space="preserve">- Chức vụ và vị trí công </w:t>
      </w:r>
      <w:proofErr w:type="gramStart"/>
      <w:r>
        <w:rPr>
          <w:color w:val="000000"/>
          <w:sz w:val="28"/>
        </w:rPr>
        <w:t>tác:…</w:t>
      </w:r>
      <w:proofErr w:type="gramEnd"/>
      <w:r>
        <w:rPr>
          <w:color w:val="000000"/>
          <w:sz w:val="28"/>
        </w:rPr>
        <w:t>………………..</w:t>
      </w:r>
    </w:p>
    <w:p w14:paraId="56FF13EE" w14:textId="77777777" w:rsidR="004A767E" w:rsidRDefault="004A767E" w:rsidP="006B314D">
      <w:pPr>
        <w:spacing w:line="276" w:lineRule="auto"/>
        <w:ind w:firstLine="720"/>
        <w:jc w:val="both"/>
        <w:rPr>
          <w:b/>
          <w:sz w:val="28"/>
        </w:rPr>
      </w:pPr>
      <w:r>
        <w:rPr>
          <w:b/>
          <w:color w:val="000000"/>
          <w:sz w:val="28"/>
        </w:rPr>
        <w:t>8. Bộ phận y tế:</w:t>
      </w:r>
    </w:p>
    <w:p w14:paraId="12AC6396" w14:textId="77777777" w:rsidR="004A767E" w:rsidRDefault="004A767E" w:rsidP="006B314D">
      <w:pPr>
        <w:spacing w:line="276" w:lineRule="auto"/>
        <w:ind w:firstLine="720"/>
        <w:jc w:val="both"/>
        <w:rPr>
          <w:sz w:val="28"/>
        </w:rPr>
      </w:pPr>
      <w:r>
        <w:rPr>
          <w:color w:val="000000"/>
          <w:sz w:val="28"/>
        </w:rPr>
        <w:t>8.1. Đối với đơn vị có bộ phận y tế</w:t>
      </w:r>
    </w:p>
    <w:p w14:paraId="7A7527F6" w14:textId="77777777" w:rsidR="004A767E" w:rsidRDefault="004A767E" w:rsidP="006B314D">
      <w:pPr>
        <w:spacing w:line="276" w:lineRule="auto"/>
        <w:ind w:firstLine="720"/>
        <w:jc w:val="both"/>
        <w:rPr>
          <w:sz w:val="28"/>
        </w:rPr>
      </w:pPr>
      <w:r>
        <w:rPr>
          <w:color w:val="000000"/>
          <w:sz w:val="28"/>
        </w:rPr>
        <w:t>Tổng số cán bộ y tế: ……………………</w:t>
      </w:r>
    </w:p>
    <w:p w14:paraId="7B8B0A97" w14:textId="77777777" w:rsidR="004A767E" w:rsidRDefault="004A767E" w:rsidP="006B314D">
      <w:pPr>
        <w:spacing w:line="276" w:lineRule="auto"/>
        <w:ind w:firstLine="720"/>
        <w:jc w:val="both"/>
        <w:rPr>
          <w:sz w:val="28"/>
        </w:rPr>
      </w:pPr>
      <w:r>
        <w:rPr>
          <w:color w:val="000000"/>
          <w:sz w:val="28"/>
        </w:rPr>
        <w:t>Cán bộ phụ trách công tác y tế:</w:t>
      </w:r>
    </w:p>
    <w:p w14:paraId="2022375F" w14:textId="77777777" w:rsidR="004A767E" w:rsidRDefault="004A767E" w:rsidP="006B314D">
      <w:pPr>
        <w:spacing w:line="276" w:lineRule="auto"/>
        <w:ind w:firstLine="720"/>
        <w:jc w:val="both"/>
        <w:rPr>
          <w:sz w:val="28"/>
        </w:rPr>
      </w:pPr>
      <w:r>
        <w:rPr>
          <w:color w:val="000000"/>
          <w:sz w:val="28"/>
        </w:rPr>
        <w:t>- Họ và tên: ……………………</w:t>
      </w:r>
      <w:proofErr w:type="gramStart"/>
      <w:r>
        <w:rPr>
          <w:color w:val="000000"/>
          <w:sz w:val="28"/>
        </w:rPr>
        <w:t>…..</w:t>
      </w:r>
      <w:proofErr w:type="gramEnd"/>
    </w:p>
    <w:p w14:paraId="5BB2FC5F" w14:textId="77777777" w:rsidR="004A767E" w:rsidRDefault="004A767E" w:rsidP="006B314D">
      <w:pPr>
        <w:spacing w:line="276" w:lineRule="auto"/>
        <w:ind w:firstLine="720"/>
        <w:jc w:val="both"/>
        <w:rPr>
          <w:sz w:val="28"/>
        </w:rPr>
      </w:pPr>
      <w:r>
        <w:rPr>
          <w:color w:val="000000"/>
          <w:sz w:val="28"/>
        </w:rPr>
        <w:t>- Số điện thoại: …………………….</w:t>
      </w:r>
    </w:p>
    <w:p w14:paraId="7C889F93" w14:textId="77777777" w:rsidR="004A767E" w:rsidRDefault="004A767E" w:rsidP="006B314D">
      <w:pPr>
        <w:spacing w:line="276" w:lineRule="auto"/>
        <w:ind w:firstLine="720"/>
        <w:jc w:val="both"/>
        <w:rPr>
          <w:sz w:val="28"/>
        </w:rPr>
      </w:pPr>
      <w:r>
        <w:rPr>
          <w:color w:val="000000"/>
          <w:sz w:val="28"/>
        </w:rPr>
        <w:t>- Email: …………………………….</w:t>
      </w:r>
    </w:p>
    <w:p w14:paraId="205ECD28" w14:textId="77777777" w:rsidR="004A767E" w:rsidRDefault="004A767E" w:rsidP="006B314D">
      <w:pPr>
        <w:spacing w:line="276" w:lineRule="auto"/>
        <w:ind w:firstLine="720"/>
        <w:jc w:val="both"/>
        <w:rPr>
          <w:sz w:val="28"/>
        </w:rPr>
      </w:pPr>
      <w:r>
        <w:rPr>
          <w:color w:val="000000"/>
          <w:sz w:val="28"/>
        </w:rPr>
        <w:t>- Trình độ chuyên môn: ……………………</w:t>
      </w:r>
    </w:p>
    <w:p w14:paraId="6FF129A8" w14:textId="77777777" w:rsidR="004A767E" w:rsidRDefault="004A767E" w:rsidP="006B314D">
      <w:pPr>
        <w:spacing w:line="276" w:lineRule="auto"/>
        <w:ind w:firstLine="720"/>
        <w:jc w:val="both"/>
        <w:rPr>
          <w:sz w:val="28"/>
        </w:rPr>
      </w:pPr>
      <w:r>
        <w:rPr>
          <w:color w:val="000000"/>
          <w:sz w:val="28"/>
        </w:rPr>
        <w:t>8.2. Đối với đơn vị có ký hợp đồng chăm sóc sức khỏe cho người lao động</w:t>
      </w:r>
    </w:p>
    <w:p w14:paraId="11D7FFBB" w14:textId="77777777" w:rsidR="004A767E" w:rsidRDefault="004A767E" w:rsidP="006B314D">
      <w:pPr>
        <w:spacing w:line="276" w:lineRule="auto"/>
        <w:ind w:firstLine="720"/>
        <w:jc w:val="both"/>
        <w:rPr>
          <w:sz w:val="28"/>
        </w:rPr>
      </w:pPr>
      <w:r>
        <w:rPr>
          <w:color w:val="000000"/>
          <w:sz w:val="28"/>
        </w:rPr>
        <w:t xml:space="preserve">- Tên đơn vị ký hợp </w:t>
      </w:r>
      <w:proofErr w:type="gramStart"/>
      <w:r>
        <w:rPr>
          <w:color w:val="000000"/>
          <w:sz w:val="28"/>
        </w:rPr>
        <w:t>đồng:…</w:t>
      </w:r>
      <w:proofErr w:type="gramEnd"/>
      <w:r>
        <w:rPr>
          <w:color w:val="000000"/>
          <w:sz w:val="28"/>
        </w:rPr>
        <w:t>……………………………</w:t>
      </w:r>
    </w:p>
    <w:p w14:paraId="267A596A" w14:textId="77777777" w:rsidR="004A767E" w:rsidRDefault="004A767E" w:rsidP="006B314D">
      <w:pPr>
        <w:spacing w:line="276" w:lineRule="auto"/>
        <w:ind w:firstLine="720"/>
        <w:jc w:val="both"/>
        <w:rPr>
          <w:sz w:val="28"/>
        </w:rPr>
      </w:pPr>
      <w:r>
        <w:rPr>
          <w:color w:val="000000"/>
          <w:sz w:val="28"/>
        </w:rPr>
        <w:t xml:space="preserve">- Địa chỉ của đơn vị ký hợp </w:t>
      </w:r>
      <w:proofErr w:type="gramStart"/>
      <w:r>
        <w:rPr>
          <w:color w:val="000000"/>
          <w:sz w:val="28"/>
        </w:rPr>
        <w:t>đồng:…</w:t>
      </w:r>
      <w:proofErr w:type="gramEnd"/>
      <w:r>
        <w:rPr>
          <w:color w:val="000000"/>
          <w:sz w:val="28"/>
        </w:rPr>
        <w:t>……………………</w:t>
      </w:r>
    </w:p>
    <w:p w14:paraId="3EC4FEFD" w14:textId="77777777" w:rsidR="004A767E" w:rsidRDefault="004A767E" w:rsidP="006B314D">
      <w:pPr>
        <w:spacing w:line="276" w:lineRule="auto"/>
        <w:ind w:firstLine="720"/>
        <w:jc w:val="both"/>
        <w:rPr>
          <w:sz w:val="28"/>
        </w:rPr>
      </w:pPr>
      <w:r>
        <w:rPr>
          <w:color w:val="000000"/>
          <w:sz w:val="28"/>
        </w:rPr>
        <w:t>- Tổng số cán bộ y tế: ……………………</w:t>
      </w:r>
    </w:p>
    <w:p w14:paraId="267714B1" w14:textId="77777777" w:rsidR="004A767E" w:rsidRDefault="004A767E" w:rsidP="006B314D">
      <w:pPr>
        <w:spacing w:line="276" w:lineRule="auto"/>
        <w:ind w:firstLine="720"/>
        <w:jc w:val="both"/>
        <w:rPr>
          <w:sz w:val="28"/>
        </w:rPr>
      </w:pPr>
      <w:r>
        <w:rPr>
          <w:color w:val="000000"/>
          <w:sz w:val="28"/>
        </w:rPr>
        <w:t>- Tên cán bộ phụ trách công tác y tế:</w:t>
      </w:r>
    </w:p>
    <w:p w14:paraId="4161898A" w14:textId="77777777" w:rsidR="004A767E" w:rsidRDefault="004A767E" w:rsidP="006B314D">
      <w:pPr>
        <w:spacing w:line="276" w:lineRule="auto"/>
        <w:ind w:firstLine="720"/>
        <w:jc w:val="both"/>
        <w:rPr>
          <w:sz w:val="28"/>
        </w:rPr>
      </w:pPr>
      <w:r>
        <w:rPr>
          <w:color w:val="000000"/>
          <w:sz w:val="28"/>
        </w:rPr>
        <w:t>+ Họ và tên: ……………………</w:t>
      </w:r>
      <w:proofErr w:type="gramStart"/>
      <w:r>
        <w:rPr>
          <w:color w:val="000000"/>
          <w:sz w:val="28"/>
        </w:rPr>
        <w:t>…..</w:t>
      </w:r>
      <w:proofErr w:type="gramEnd"/>
    </w:p>
    <w:p w14:paraId="55E658A9" w14:textId="77777777" w:rsidR="004A767E" w:rsidRDefault="004A767E" w:rsidP="006B314D">
      <w:pPr>
        <w:spacing w:line="276" w:lineRule="auto"/>
        <w:ind w:firstLine="720"/>
        <w:jc w:val="both"/>
        <w:rPr>
          <w:sz w:val="28"/>
        </w:rPr>
      </w:pPr>
      <w:r>
        <w:rPr>
          <w:color w:val="000000"/>
          <w:sz w:val="28"/>
        </w:rPr>
        <w:t>+ Số điện thoại: …………………….</w:t>
      </w:r>
    </w:p>
    <w:p w14:paraId="00E429F5" w14:textId="77777777" w:rsidR="004A767E" w:rsidRDefault="004A767E" w:rsidP="006B314D">
      <w:pPr>
        <w:spacing w:line="276" w:lineRule="auto"/>
        <w:ind w:firstLine="720"/>
        <w:jc w:val="both"/>
        <w:rPr>
          <w:sz w:val="28"/>
        </w:rPr>
      </w:pPr>
      <w:r>
        <w:rPr>
          <w:color w:val="000000"/>
          <w:sz w:val="28"/>
        </w:rPr>
        <w:t>+ Email: …………………………….</w:t>
      </w:r>
    </w:p>
    <w:p w14:paraId="4C2A5852" w14:textId="77777777" w:rsidR="004A767E" w:rsidRDefault="004A767E" w:rsidP="006B314D">
      <w:pPr>
        <w:spacing w:line="276" w:lineRule="auto"/>
        <w:ind w:firstLine="720"/>
        <w:jc w:val="both"/>
        <w:rPr>
          <w:color w:val="000000"/>
          <w:sz w:val="28"/>
        </w:rPr>
      </w:pPr>
      <w:r>
        <w:rPr>
          <w:color w:val="000000"/>
          <w:sz w:val="28"/>
        </w:rPr>
        <w:t>+ Trình độ chuyên môn: ……………………</w:t>
      </w:r>
    </w:p>
    <w:p w14:paraId="0F8B2419" w14:textId="77777777" w:rsidR="004A767E" w:rsidRDefault="004A767E" w:rsidP="006B314D">
      <w:pPr>
        <w:spacing w:line="276" w:lineRule="auto"/>
        <w:ind w:firstLine="720"/>
        <w:jc w:val="both"/>
        <w:rPr>
          <w:sz w:val="28"/>
        </w:rPr>
      </w:pPr>
      <w:bookmarkStart w:id="1" w:name="chuong_2"/>
      <w:r>
        <w:rPr>
          <w:b/>
          <w:bCs/>
          <w:color w:val="000000"/>
          <w:sz w:val="28"/>
        </w:rPr>
        <w:lastRenderedPageBreak/>
        <w:t xml:space="preserve">II. MỤC </w:t>
      </w:r>
      <w:bookmarkEnd w:id="1"/>
      <w:r>
        <w:rPr>
          <w:b/>
          <w:bCs/>
          <w:color w:val="000000"/>
          <w:sz w:val="28"/>
        </w:rPr>
        <w:t>ĐÍCH</w:t>
      </w:r>
    </w:p>
    <w:p w14:paraId="67F49E02" w14:textId="77777777" w:rsidR="004A767E" w:rsidRDefault="004A767E" w:rsidP="006B314D">
      <w:pPr>
        <w:spacing w:line="276" w:lineRule="auto"/>
        <w:ind w:firstLine="720"/>
        <w:jc w:val="both"/>
        <w:rPr>
          <w:color w:val="000000"/>
          <w:sz w:val="28"/>
        </w:rPr>
      </w:pPr>
      <w:bookmarkStart w:id="2" w:name="chuong_3"/>
      <w:r>
        <w:rPr>
          <w:color w:val="000000"/>
          <w:sz w:val="28"/>
        </w:rPr>
        <w:t>Chủ động trong điều hành của Ban chỉ đạo phòng, chống dịch Covid-19 của doanh nghiệp, sẵn sàng ứng phó với các tình huống xảy ra khi xuất hiện ca bệnh Covid-19;</w:t>
      </w:r>
    </w:p>
    <w:p w14:paraId="2E5EA525" w14:textId="77777777" w:rsidR="004A767E" w:rsidRDefault="004A767E" w:rsidP="006B314D">
      <w:pPr>
        <w:spacing w:line="276" w:lineRule="auto"/>
        <w:ind w:firstLine="720"/>
        <w:jc w:val="both"/>
        <w:rPr>
          <w:color w:val="000000"/>
          <w:sz w:val="28"/>
        </w:rPr>
      </w:pPr>
      <w:r>
        <w:rPr>
          <w:color w:val="000000"/>
          <w:sz w:val="28"/>
        </w:rPr>
        <w:t xml:space="preserve">Giúp ban, ngành, đoàn thể, các đơn vị có liên quan chủ động phối hợp khi xảy ra dịch bệnh Covid-19 tại doanh nghiệp, địa phương nhằm giảm thiểu hậu quả; </w:t>
      </w:r>
    </w:p>
    <w:p w14:paraId="7FF23DED" w14:textId="77777777" w:rsidR="004A767E" w:rsidRDefault="004A767E" w:rsidP="006B314D">
      <w:pPr>
        <w:spacing w:line="276" w:lineRule="auto"/>
        <w:ind w:firstLine="720"/>
        <w:jc w:val="both"/>
        <w:rPr>
          <w:color w:val="000000"/>
          <w:sz w:val="28"/>
        </w:rPr>
      </w:pPr>
      <w:r>
        <w:rPr>
          <w:color w:val="000000"/>
          <w:sz w:val="28"/>
        </w:rPr>
        <w:t>Tăng cường các biện pháp phòng, chống dịch Covid-19 nhằm ngăn chặn sự lây lan của dịch bệnh, chủ động ứng phó có hiệu quả góp phần bảo vệ sức khoẻ cho người lao động tại doanh nghiệp và nhân dân trên địa bàn;</w:t>
      </w:r>
    </w:p>
    <w:p w14:paraId="0B3EA3DD" w14:textId="77777777" w:rsidR="004A767E" w:rsidRDefault="004A767E" w:rsidP="006B314D">
      <w:pPr>
        <w:spacing w:line="276" w:lineRule="auto"/>
        <w:ind w:firstLine="720"/>
        <w:jc w:val="both"/>
        <w:rPr>
          <w:color w:val="000000"/>
          <w:sz w:val="28"/>
        </w:rPr>
      </w:pPr>
      <w:r>
        <w:rPr>
          <w:color w:val="000000"/>
          <w:sz w:val="28"/>
        </w:rPr>
        <w:t>Nâng cao nhận thức của người lao động trong công tác phòng, chống dịch bệnh Covid-</w:t>
      </w:r>
      <w:proofErr w:type="gramStart"/>
      <w:r>
        <w:rPr>
          <w:color w:val="000000"/>
          <w:sz w:val="28"/>
        </w:rPr>
        <w:t>19.C.</w:t>
      </w:r>
      <w:proofErr w:type="gramEnd"/>
      <w:r>
        <w:rPr>
          <w:color w:val="000000"/>
          <w:sz w:val="28"/>
        </w:rPr>
        <w:t xml:space="preserve"> XÁC ĐỊNH NGUY CƠ LÂY NHIỄM COVID-19</w:t>
      </w:r>
      <w:bookmarkEnd w:id="2"/>
      <w:r>
        <w:rPr>
          <w:color w:val="000000"/>
          <w:sz w:val="28"/>
        </w:rPr>
        <w:t>.</w:t>
      </w:r>
    </w:p>
    <w:p w14:paraId="7D210503" w14:textId="77777777" w:rsidR="004A767E" w:rsidRDefault="004A767E" w:rsidP="006B314D">
      <w:pPr>
        <w:spacing w:line="276" w:lineRule="auto"/>
        <w:jc w:val="both"/>
        <w:rPr>
          <w:b/>
          <w:sz w:val="28"/>
          <w:szCs w:val="28"/>
        </w:rPr>
      </w:pPr>
      <w:r>
        <w:rPr>
          <w:sz w:val="28"/>
          <w:szCs w:val="28"/>
        </w:rPr>
        <w:tab/>
      </w:r>
      <w:r>
        <w:rPr>
          <w:b/>
          <w:sz w:val="28"/>
          <w:szCs w:val="28"/>
        </w:rPr>
        <w:t>III. ĐẶC ĐIỂM TÌNH HÌNH CỦA DOANH NGHIỆP:</w:t>
      </w:r>
    </w:p>
    <w:p w14:paraId="76CA38FA" w14:textId="77777777" w:rsidR="004A767E" w:rsidRDefault="004A767E" w:rsidP="006B314D">
      <w:pPr>
        <w:spacing w:line="276" w:lineRule="auto"/>
        <w:jc w:val="both"/>
        <w:rPr>
          <w:sz w:val="28"/>
          <w:szCs w:val="28"/>
        </w:rPr>
      </w:pPr>
      <w:r>
        <w:rPr>
          <w:b/>
          <w:sz w:val="28"/>
          <w:szCs w:val="28"/>
        </w:rPr>
        <w:tab/>
      </w:r>
      <w:r>
        <w:rPr>
          <w:sz w:val="28"/>
          <w:szCs w:val="28"/>
        </w:rPr>
        <w:t>…………………</w:t>
      </w:r>
      <w:proofErr w:type="gramStart"/>
      <w:r>
        <w:rPr>
          <w:sz w:val="28"/>
          <w:szCs w:val="28"/>
        </w:rPr>
        <w:t>…(</w:t>
      </w:r>
      <w:proofErr w:type="gramEnd"/>
      <w:r>
        <w:rPr>
          <w:sz w:val="28"/>
          <w:szCs w:val="28"/>
        </w:rPr>
        <w:t>các đơn vị mô tả khái quát về tình hình hoạt động của doanh nghiệp hiện nay) ………………………………………………………</w:t>
      </w:r>
    </w:p>
    <w:p w14:paraId="46F8B672" w14:textId="77777777" w:rsidR="004A767E" w:rsidRDefault="004A767E" w:rsidP="006B314D">
      <w:pPr>
        <w:spacing w:line="276" w:lineRule="auto"/>
        <w:ind w:firstLine="720"/>
        <w:jc w:val="both"/>
        <w:rPr>
          <w:b/>
          <w:sz w:val="28"/>
          <w:szCs w:val="28"/>
        </w:rPr>
      </w:pPr>
      <w:r>
        <w:rPr>
          <w:b/>
          <w:sz w:val="28"/>
          <w:szCs w:val="28"/>
        </w:rPr>
        <w:t>IV. PHẠM VI ĐỐI TƯỢNG:</w:t>
      </w:r>
    </w:p>
    <w:p w14:paraId="4E7C1558" w14:textId="77777777" w:rsidR="004A767E" w:rsidRDefault="004A767E" w:rsidP="006B314D">
      <w:pPr>
        <w:spacing w:line="276" w:lineRule="auto"/>
        <w:ind w:firstLine="720"/>
        <w:jc w:val="both"/>
        <w:rPr>
          <w:sz w:val="28"/>
          <w:szCs w:val="28"/>
        </w:rPr>
      </w:pPr>
      <w:r>
        <w:rPr>
          <w:sz w:val="28"/>
          <w:szCs w:val="28"/>
        </w:rPr>
        <w:t>Phạm vi: Văn phòng, xưởng sản xuất, nhà ăn…</w:t>
      </w:r>
    </w:p>
    <w:p w14:paraId="094BBA52" w14:textId="77777777" w:rsidR="004A767E" w:rsidRDefault="004A767E" w:rsidP="006B314D">
      <w:pPr>
        <w:spacing w:line="276" w:lineRule="auto"/>
        <w:ind w:firstLine="720"/>
        <w:jc w:val="both"/>
        <w:rPr>
          <w:sz w:val="28"/>
          <w:szCs w:val="28"/>
        </w:rPr>
      </w:pPr>
      <w:r>
        <w:rPr>
          <w:sz w:val="28"/>
          <w:szCs w:val="28"/>
        </w:rPr>
        <w:t>Đối tượng: Áp dụng đối với CBNV làm việc tại …………………</w:t>
      </w:r>
      <w:proofErr w:type="gramStart"/>
      <w:r>
        <w:rPr>
          <w:sz w:val="28"/>
          <w:szCs w:val="28"/>
        </w:rPr>
        <w:t>…..</w:t>
      </w:r>
      <w:proofErr w:type="gramEnd"/>
      <w:r>
        <w:rPr>
          <w:b/>
          <w:sz w:val="28"/>
          <w:szCs w:val="28"/>
        </w:rPr>
        <w:t xml:space="preserve"> </w:t>
      </w:r>
      <w:r>
        <w:rPr>
          <w:i/>
          <w:sz w:val="28"/>
          <w:szCs w:val="28"/>
        </w:rPr>
        <w:t>(Địa chỉ: ………………………………………</w:t>
      </w:r>
      <w:proofErr w:type="gramStart"/>
      <w:r>
        <w:rPr>
          <w:i/>
          <w:sz w:val="28"/>
          <w:szCs w:val="28"/>
        </w:rPr>
        <w:t>…..</w:t>
      </w:r>
      <w:proofErr w:type="gramEnd"/>
      <w:r>
        <w:rPr>
          <w:i/>
          <w:sz w:val="28"/>
          <w:szCs w:val="28"/>
        </w:rPr>
        <w:t>)</w:t>
      </w:r>
    </w:p>
    <w:p w14:paraId="39379E1A" w14:textId="77777777" w:rsidR="004A767E" w:rsidRDefault="004A767E" w:rsidP="006B314D">
      <w:pPr>
        <w:spacing w:line="276" w:lineRule="auto"/>
        <w:ind w:left="142"/>
        <w:jc w:val="both"/>
        <w:rPr>
          <w:b/>
          <w:sz w:val="28"/>
          <w:szCs w:val="28"/>
        </w:rPr>
      </w:pPr>
      <w:r>
        <w:rPr>
          <w:sz w:val="28"/>
          <w:szCs w:val="28"/>
        </w:rPr>
        <w:tab/>
      </w:r>
      <w:r>
        <w:rPr>
          <w:b/>
          <w:sz w:val="28"/>
          <w:szCs w:val="28"/>
        </w:rPr>
        <w:t>V. NỘI DUNG PHƯƠNG ÁN:</w:t>
      </w:r>
    </w:p>
    <w:p w14:paraId="25B91BC5" w14:textId="77777777" w:rsidR="004A767E" w:rsidRDefault="004A767E" w:rsidP="006B314D">
      <w:pPr>
        <w:spacing w:line="276" w:lineRule="auto"/>
        <w:ind w:firstLine="720"/>
        <w:jc w:val="both"/>
        <w:rPr>
          <w:sz w:val="28"/>
          <w:szCs w:val="28"/>
        </w:rPr>
      </w:pPr>
      <w:r>
        <w:rPr>
          <w:sz w:val="28"/>
          <w:szCs w:val="28"/>
        </w:rPr>
        <w:t>Căn cứ vào diễn biến dịch bện Covid-19 và chỉ đạo tại Công điện số 17/CT-UBND ngày 23/7/2021 của Ủy ban nhân dân TP Hà Nội, Trưởng Ban chỉ đạo phòng, chống dịch Covid-19 tại doanh nghiệp quyết định đưa ra phương án hoạt động của ……………………………, cụ thể như sau:</w:t>
      </w:r>
    </w:p>
    <w:p w14:paraId="496B239E" w14:textId="77777777" w:rsidR="004A767E" w:rsidRDefault="004A767E" w:rsidP="006B314D">
      <w:pPr>
        <w:spacing w:line="276" w:lineRule="auto"/>
        <w:ind w:firstLine="720"/>
        <w:jc w:val="both"/>
        <w:rPr>
          <w:sz w:val="28"/>
          <w:szCs w:val="28"/>
        </w:rPr>
      </w:pPr>
      <w:r>
        <w:rPr>
          <w:b/>
          <w:sz w:val="28"/>
          <w:szCs w:val="28"/>
        </w:rPr>
        <w:t>1. Phương án 1: Phương án 1 cung đường - 2 điểm đến:</w:t>
      </w:r>
      <w:r>
        <w:rPr>
          <w:sz w:val="28"/>
          <w:szCs w:val="28"/>
        </w:rPr>
        <w:t xml:space="preserve"> thực hiện khi doanh nghiệp chưa có ca mắc Covid – 19.</w:t>
      </w:r>
    </w:p>
    <w:p w14:paraId="2E423014" w14:textId="77777777" w:rsidR="004A767E" w:rsidRDefault="004A767E" w:rsidP="006B314D">
      <w:pPr>
        <w:spacing w:line="276" w:lineRule="auto"/>
        <w:ind w:firstLine="720"/>
        <w:jc w:val="both"/>
        <w:rPr>
          <w:sz w:val="28"/>
          <w:szCs w:val="28"/>
        </w:rPr>
      </w:pPr>
      <w:r>
        <w:rPr>
          <w:sz w:val="28"/>
          <w:szCs w:val="28"/>
        </w:rPr>
        <w:t>- Doanh nghiệp đảm bảo thực hiện được phương châm “1 cung đường - 2 điểm đến", người lao động cam kết chỉ thực hiện duy nhất 1 cung đường từ nơi ở tới nơi làm việc (</w:t>
      </w:r>
      <w:r>
        <w:rPr>
          <w:i/>
          <w:sz w:val="28"/>
          <w:szCs w:val="28"/>
        </w:rPr>
        <w:t>Có danh sách đăng ký đính kèm</w:t>
      </w:r>
      <w:r>
        <w:rPr>
          <w:sz w:val="28"/>
          <w:szCs w:val="28"/>
        </w:rPr>
        <w:t xml:space="preserve">). </w:t>
      </w:r>
    </w:p>
    <w:p w14:paraId="3C3B3446" w14:textId="77777777" w:rsidR="004A767E" w:rsidRDefault="004A767E" w:rsidP="006B314D">
      <w:pPr>
        <w:spacing w:line="276" w:lineRule="auto"/>
        <w:ind w:firstLine="720"/>
        <w:jc w:val="both"/>
        <w:rPr>
          <w:sz w:val="28"/>
          <w:szCs w:val="28"/>
        </w:rPr>
      </w:pPr>
      <w:r>
        <w:rPr>
          <w:sz w:val="28"/>
          <w:szCs w:val="28"/>
        </w:rPr>
        <w:t xml:space="preserve">- Phương án cụ thể: </w:t>
      </w:r>
    </w:p>
    <w:p w14:paraId="4651466F" w14:textId="77777777" w:rsidR="004A767E" w:rsidRDefault="004A767E" w:rsidP="006B314D">
      <w:pPr>
        <w:spacing w:line="276" w:lineRule="auto"/>
        <w:ind w:firstLine="720"/>
        <w:jc w:val="both"/>
        <w:rPr>
          <w:sz w:val="28"/>
          <w:szCs w:val="28"/>
        </w:rPr>
      </w:pPr>
      <w:r>
        <w:rPr>
          <w:sz w:val="28"/>
          <w:szCs w:val="28"/>
        </w:rPr>
        <w:t>+ Người lao động ký cam kết</w:t>
      </w:r>
      <w:r>
        <w:t xml:space="preserve"> </w:t>
      </w:r>
      <w:r>
        <w:rPr>
          <w:sz w:val="28"/>
          <w:szCs w:val="28"/>
        </w:rPr>
        <w:t>thực hiện các biện pháp phòng, chống dịch COVID-19 với người sử dụng lao động. Trong đó có nội dung: "</w:t>
      </w:r>
      <w:r>
        <w:rPr>
          <w:i/>
          <w:color w:val="000000"/>
          <w:sz w:val="28"/>
          <w:szCs w:val="28"/>
        </w:rPr>
        <w:t>Trong trường hợp công ty triển khai phương án 3 tại chỗ; 01 cung đường 02 điểm đến hoặc khi có quyết định phong tỏa của cơ quan chức năng, tôi cam kết thực hiện nghiêm túc, đầy đủ theo các quy định, hướng dẫn của công ty và các cơ quan chức năng</w:t>
      </w:r>
      <w:r>
        <w:rPr>
          <w:sz w:val="28"/>
          <w:szCs w:val="28"/>
        </w:rPr>
        <w:t>"</w:t>
      </w:r>
    </w:p>
    <w:p w14:paraId="3707E478" w14:textId="77777777" w:rsidR="004A767E" w:rsidRDefault="004A767E" w:rsidP="006B314D">
      <w:pPr>
        <w:spacing w:line="276" w:lineRule="auto"/>
        <w:ind w:firstLine="720"/>
        <w:jc w:val="both"/>
        <w:rPr>
          <w:sz w:val="28"/>
          <w:szCs w:val="28"/>
        </w:rPr>
      </w:pPr>
      <w:r>
        <w:rPr>
          <w:sz w:val="28"/>
          <w:szCs w:val="28"/>
        </w:rPr>
        <w:lastRenderedPageBreak/>
        <w:t>+ Doanh nghiệp thực hiện sắp xếp làm việc luân phiên, chia thành 2 ca làm việc theo ngày các ngày chẵn/lẻ, đảm bảo các ca làm việc không trùng nhau, người lao động tại các ca làm việc ngày chẵn – lẻ không gặp nhau trong suốt quá trình giãn cách xã hội. Phương án này nhằm hạn chế/giảm thiểu tập trung đông người cùng một chỗ/một lúc đồng thời đề phòng trường hợp có ca lây nhiễm sẽ dễ dàng truy vết các F. (</w:t>
      </w:r>
      <w:r>
        <w:rPr>
          <w:i/>
          <w:sz w:val="28"/>
          <w:szCs w:val="28"/>
        </w:rPr>
        <w:t>Kế hoạch phân ca làm việc chi tiết đính kèm</w:t>
      </w:r>
      <w:r>
        <w:rPr>
          <w:sz w:val="28"/>
          <w:szCs w:val="28"/>
        </w:rPr>
        <w:t>).</w:t>
      </w:r>
    </w:p>
    <w:p w14:paraId="44D4A8C2" w14:textId="77777777" w:rsidR="004A767E" w:rsidRDefault="004A767E" w:rsidP="006B314D">
      <w:pPr>
        <w:spacing w:line="276" w:lineRule="auto"/>
        <w:ind w:firstLine="720"/>
        <w:jc w:val="both"/>
        <w:rPr>
          <w:sz w:val="28"/>
          <w:szCs w:val="28"/>
        </w:rPr>
      </w:pPr>
      <w:r>
        <w:rPr>
          <w:sz w:val="28"/>
          <w:szCs w:val="28"/>
        </w:rPr>
        <w:t>+ Khối Văn phòng sắp xếp nhân sự trực 02 người/ngày/ phòng ban.</w:t>
      </w:r>
    </w:p>
    <w:p w14:paraId="2D5AFA29" w14:textId="77777777" w:rsidR="004A767E" w:rsidRDefault="004A767E" w:rsidP="006B314D">
      <w:pPr>
        <w:spacing w:line="276" w:lineRule="auto"/>
        <w:ind w:firstLine="720"/>
        <w:jc w:val="both"/>
        <w:rPr>
          <w:sz w:val="28"/>
          <w:szCs w:val="28"/>
        </w:rPr>
      </w:pPr>
      <w:r>
        <w:rPr>
          <w:sz w:val="28"/>
          <w:szCs w:val="28"/>
        </w:rPr>
        <w:t>+ Doanh nghiệp thắt chặt và thực hiện nghiêm túc công tác phòng dịch: Kiểm soát thân nhiệt CBNV trước khi ra vào Công ty; bố trí nước sát khuẩn tại các cổng ra vào nhà máy, khu vực bếp ăn, vệ sinh; 100% CBNV đeo khẩu trang và thực hiện giãn cách trong quá trình làm việc.</w:t>
      </w:r>
    </w:p>
    <w:p w14:paraId="163BCF03" w14:textId="77777777" w:rsidR="004A767E" w:rsidRDefault="004A767E" w:rsidP="006B314D">
      <w:pPr>
        <w:spacing w:line="276" w:lineRule="auto"/>
        <w:ind w:firstLine="720"/>
        <w:jc w:val="both"/>
        <w:rPr>
          <w:sz w:val="28"/>
          <w:szCs w:val="28"/>
        </w:rPr>
      </w:pPr>
      <w:r>
        <w:rPr>
          <w:sz w:val="28"/>
          <w:szCs w:val="28"/>
        </w:rPr>
        <w:t xml:space="preserve">+ Tổ Covid hoạt động bình thường và báo cáo vào cuối ngày. </w:t>
      </w:r>
    </w:p>
    <w:p w14:paraId="0F8170F2" w14:textId="77777777" w:rsidR="004A767E" w:rsidRDefault="004A767E" w:rsidP="006B314D">
      <w:pPr>
        <w:spacing w:line="276" w:lineRule="auto"/>
        <w:ind w:firstLine="720"/>
        <w:jc w:val="both"/>
        <w:rPr>
          <w:sz w:val="28"/>
          <w:szCs w:val="28"/>
        </w:rPr>
      </w:pPr>
      <w:r>
        <w:rPr>
          <w:b/>
          <w:sz w:val="28"/>
          <w:szCs w:val="28"/>
        </w:rPr>
        <w:t xml:space="preserve">2. Phương án 2: Phương án 3 tại chỗ: </w:t>
      </w:r>
      <w:r>
        <w:rPr>
          <w:sz w:val="28"/>
          <w:szCs w:val="28"/>
        </w:rPr>
        <w:t xml:space="preserve">Áp dụng khi tình hình dịch bệnh diễn biến phức tạp hoặc doanh nghiệp có ca nghi nhiễm/nhiễm Covid 19 </w:t>
      </w:r>
    </w:p>
    <w:p w14:paraId="73D6B8FF" w14:textId="77777777" w:rsidR="004A767E" w:rsidRDefault="004A767E" w:rsidP="006B314D">
      <w:pPr>
        <w:spacing w:line="276" w:lineRule="auto"/>
        <w:ind w:firstLine="720"/>
        <w:jc w:val="both"/>
        <w:rPr>
          <w:sz w:val="28"/>
          <w:szCs w:val="28"/>
        </w:rPr>
      </w:pPr>
      <w:r>
        <w:rPr>
          <w:b/>
          <w:sz w:val="28"/>
          <w:szCs w:val="28"/>
        </w:rPr>
        <w:t>- Làm việc tại chỗ:</w:t>
      </w:r>
      <w:r>
        <w:rPr>
          <w:sz w:val="28"/>
          <w:szCs w:val="28"/>
        </w:rPr>
        <w:t xml:space="preserve"> Áp dụng đối với CBNV làm việc tại ……………... (</w:t>
      </w:r>
      <w:r>
        <w:rPr>
          <w:i/>
          <w:sz w:val="28"/>
          <w:szCs w:val="28"/>
        </w:rPr>
        <w:t>Có danh sách kèm theo</w:t>
      </w:r>
      <w:r>
        <w:rPr>
          <w:sz w:val="28"/>
          <w:szCs w:val="28"/>
        </w:rPr>
        <w:t>)</w:t>
      </w:r>
    </w:p>
    <w:p w14:paraId="0F83FA9D" w14:textId="77777777" w:rsidR="004A767E" w:rsidRDefault="004A767E" w:rsidP="006B314D">
      <w:pPr>
        <w:spacing w:line="276" w:lineRule="auto"/>
        <w:ind w:firstLine="720"/>
        <w:jc w:val="both"/>
        <w:rPr>
          <w:b/>
          <w:sz w:val="28"/>
          <w:szCs w:val="28"/>
        </w:rPr>
      </w:pPr>
      <w:r>
        <w:rPr>
          <w:b/>
          <w:sz w:val="28"/>
          <w:szCs w:val="28"/>
        </w:rPr>
        <w:t>- Ăn uống tại chỗ:</w:t>
      </w:r>
    </w:p>
    <w:p w14:paraId="553202C5" w14:textId="77777777" w:rsidR="004A767E" w:rsidRDefault="004A767E" w:rsidP="006B314D">
      <w:pPr>
        <w:spacing w:line="276" w:lineRule="auto"/>
        <w:ind w:firstLine="720"/>
        <w:jc w:val="both"/>
        <w:rPr>
          <w:sz w:val="28"/>
          <w:szCs w:val="28"/>
        </w:rPr>
      </w:pPr>
      <w:r>
        <w:rPr>
          <w:sz w:val="28"/>
          <w:szCs w:val="28"/>
        </w:rPr>
        <w:t>+ Doanh nghiệp đã có bếp ăn tại công ty. Có bộ phân nhà bếp chuyên trách nhiệm vụ nấu ăn cho cán bộ công nhân viên, ngày 03 bữa.</w:t>
      </w:r>
    </w:p>
    <w:p w14:paraId="7AA12012" w14:textId="77777777" w:rsidR="004A767E" w:rsidRDefault="004A767E" w:rsidP="006B314D">
      <w:pPr>
        <w:spacing w:line="276" w:lineRule="auto"/>
        <w:ind w:firstLine="720"/>
        <w:jc w:val="both"/>
        <w:rPr>
          <w:sz w:val="28"/>
          <w:szCs w:val="28"/>
        </w:rPr>
      </w:pPr>
      <w:r>
        <w:rPr>
          <w:sz w:val="28"/>
          <w:szCs w:val="28"/>
        </w:rPr>
        <w:t>+ Thực đơn thay đổi hàng ngày, đảm bảo đủ chất dinh dưỡng.</w:t>
      </w:r>
    </w:p>
    <w:p w14:paraId="125850F2" w14:textId="77777777" w:rsidR="004A767E" w:rsidRDefault="004A767E" w:rsidP="006B314D">
      <w:pPr>
        <w:spacing w:line="276" w:lineRule="auto"/>
        <w:ind w:firstLine="720"/>
        <w:jc w:val="both"/>
        <w:rPr>
          <w:sz w:val="28"/>
          <w:szCs w:val="28"/>
        </w:rPr>
      </w:pPr>
      <w:r>
        <w:rPr>
          <w:sz w:val="28"/>
          <w:szCs w:val="28"/>
        </w:rPr>
        <w:t xml:space="preserve">+ Khu vực bếp ăn được khử khuẩn, lau chùi sạch sẽ hàng ngày, đảm bảo vệ sinh </w:t>
      </w:r>
      <w:proofErr w:type="gramStart"/>
      <w:r>
        <w:rPr>
          <w:sz w:val="28"/>
          <w:szCs w:val="28"/>
        </w:rPr>
        <w:t>an</w:t>
      </w:r>
      <w:proofErr w:type="gramEnd"/>
      <w:r>
        <w:rPr>
          <w:sz w:val="28"/>
          <w:szCs w:val="28"/>
        </w:rPr>
        <w:t xml:space="preserve"> toàn thực phẩm.</w:t>
      </w:r>
    </w:p>
    <w:p w14:paraId="612617DF" w14:textId="77777777" w:rsidR="004A767E" w:rsidRDefault="004A767E" w:rsidP="006B314D">
      <w:pPr>
        <w:spacing w:line="276" w:lineRule="auto"/>
        <w:ind w:firstLine="720"/>
        <w:jc w:val="both"/>
        <w:rPr>
          <w:sz w:val="28"/>
          <w:szCs w:val="28"/>
        </w:rPr>
      </w:pPr>
      <w:r>
        <w:rPr>
          <w:sz w:val="28"/>
          <w:szCs w:val="28"/>
        </w:rPr>
        <w:t>+ Bữa ăn được chia theo suất, vị trí ngồi ăn được sắp xếp hợp lý sao cho hạn chế tối đa tiếp xúc trực diện.</w:t>
      </w:r>
    </w:p>
    <w:p w14:paraId="0D6EBC8D" w14:textId="77777777" w:rsidR="004A767E" w:rsidRDefault="004A767E" w:rsidP="006B314D">
      <w:pPr>
        <w:spacing w:line="276" w:lineRule="auto"/>
        <w:ind w:firstLine="720"/>
        <w:jc w:val="both"/>
        <w:rPr>
          <w:sz w:val="28"/>
          <w:szCs w:val="28"/>
        </w:rPr>
      </w:pPr>
      <w:r>
        <w:rPr>
          <w:sz w:val="28"/>
          <w:szCs w:val="28"/>
        </w:rPr>
        <w:t>+ Hiện tại Doanh nghiệp đã chuẩn bị đầy đủ các nhu yếu phẩm trang thiết bị cần thiết để chuẩn bị cho Phương án 3 tại chỗ. Nguồn nhu yếu phẩm, lương thực, thực phẩm được mua từ siêu thị, chợ dân sinh, cửa hàng tiện lợi, tạp hóa, cửa hàng kinh doanh hoa quả, nông sản… xung quanh cụm công nghiệp.</w:t>
      </w:r>
    </w:p>
    <w:p w14:paraId="6C442E55" w14:textId="77777777" w:rsidR="004A767E" w:rsidRDefault="004A767E" w:rsidP="006B314D">
      <w:pPr>
        <w:spacing w:line="276" w:lineRule="auto"/>
        <w:ind w:firstLine="720"/>
        <w:jc w:val="both"/>
        <w:rPr>
          <w:sz w:val="28"/>
          <w:szCs w:val="28"/>
        </w:rPr>
      </w:pPr>
      <w:r>
        <w:rPr>
          <w:sz w:val="28"/>
          <w:szCs w:val="28"/>
        </w:rPr>
        <w:t>+ Công ty đã liên hệ với đơn vị cung cấp lương thực, thực phẩm để sẵn sàng cung cấp cho công ty trong trường hợp bị phong tỏa.</w:t>
      </w:r>
    </w:p>
    <w:p w14:paraId="0EB26D2A" w14:textId="77777777" w:rsidR="004A767E" w:rsidRDefault="004A767E" w:rsidP="006B314D">
      <w:pPr>
        <w:spacing w:line="276" w:lineRule="auto"/>
        <w:ind w:firstLine="720"/>
        <w:jc w:val="both"/>
        <w:rPr>
          <w:b/>
          <w:sz w:val="28"/>
          <w:szCs w:val="28"/>
        </w:rPr>
      </w:pPr>
      <w:r>
        <w:rPr>
          <w:b/>
          <w:sz w:val="28"/>
          <w:szCs w:val="28"/>
        </w:rPr>
        <w:t>- Nghỉ ngơi tại chỗ:</w:t>
      </w:r>
    </w:p>
    <w:p w14:paraId="6E12A884" w14:textId="77777777" w:rsidR="004A767E" w:rsidRDefault="004A767E" w:rsidP="006B314D">
      <w:pPr>
        <w:spacing w:line="276" w:lineRule="auto"/>
        <w:ind w:firstLine="720"/>
        <w:jc w:val="both"/>
        <w:rPr>
          <w:sz w:val="28"/>
          <w:szCs w:val="28"/>
        </w:rPr>
      </w:pPr>
      <w:r>
        <w:rPr>
          <w:sz w:val="28"/>
          <w:szCs w:val="28"/>
        </w:rPr>
        <w:t>+ Doanh nghiệp đã chuẩn bị đầy đủ các trang thiết bị: chăn, màn, chiếu, gối cho các bộ phận nghỉ ngơi tại chỗ. Trang bị đầy đủ các nhu yếu phẩm phục vụ nhu cầu vệ sinh các nhân cho CBNV.</w:t>
      </w:r>
    </w:p>
    <w:p w14:paraId="5CD7BC00" w14:textId="77777777" w:rsidR="004A767E" w:rsidRDefault="004A767E" w:rsidP="006B314D">
      <w:pPr>
        <w:spacing w:line="276" w:lineRule="auto"/>
        <w:ind w:firstLine="720"/>
        <w:jc w:val="both"/>
        <w:rPr>
          <w:sz w:val="28"/>
          <w:szCs w:val="28"/>
        </w:rPr>
      </w:pPr>
      <w:r>
        <w:rPr>
          <w:sz w:val="28"/>
          <w:szCs w:val="28"/>
        </w:rPr>
        <w:lastRenderedPageBreak/>
        <w:t>+ Vệ sinh cá nhân: Công ty đã sửa chữa cải tạo khu vực nhà nghỉ cho CBNV, lắp các trang thiết bị đầy đủ điện chiếu sáng, điều hoà, quạt điện. Các nhà vệ sinh đã và đang được cải tạo sửa chữa.</w:t>
      </w:r>
    </w:p>
    <w:p w14:paraId="5B542324" w14:textId="77777777" w:rsidR="004A767E" w:rsidRDefault="004A767E" w:rsidP="006B314D">
      <w:pPr>
        <w:spacing w:line="276" w:lineRule="auto"/>
        <w:ind w:firstLine="720"/>
        <w:jc w:val="both"/>
        <w:rPr>
          <w:sz w:val="28"/>
          <w:szCs w:val="28"/>
        </w:rPr>
      </w:pPr>
      <w:r>
        <w:rPr>
          <w:sz w:val="28"/>
          <w:szCs w:val="28"/>
        </w:rPr>
        <w:t>+ Chỉ đạo bộ phận y tế chuẩn bị đầy đủ các loại thuốc men, trang bị y tế sẵn sàng phục phụ người lao động khi có sự cố.</w:t>
      </w:r>
    </w:p>
    <w:p w14:paraId="45D4FF6F" w14:textId="77777777" w:rsidR="004A767E" w:rsidRDefault="004A767E" w:rsidP="006B314D">
      <w:pPr>
        <w:spacing w:line="276" w:lineRule="auto"/>
        <w:ind w:firstLine="720"/>
        <w:jc w:val="both"/>
        <w:rPr>
          <w:b/>
          <w:sz w:val="28"/>
          <w:szCs w:val="28"/>
        </w:rPr>
      </w:pPr>
      <w:r>
        <w:rPr>
          <w:b/>
          <w:sz w:val="28"/>
          <w:szCs w:val="28"/>
        </w:rPr>
        <w:t>- Đồ dùng, trang thiết bị y tế đã chuẩn bị:</w:t>
      </w:r>
    </w:p>
    <w:tbl>
      <w:tblPr>
        <w:tblW w:w="8930" w:type="dxa"/>
        <w:tblInd w:w="250" w:type="dxa"/>
        <w:tblLook w:val="04A0" w:firstRow="1" w:lastRow="0" w:firstColumn="1" w:lastColumn="0" w:noHBand="0" w:noVBand="1"/>
      </w:tblPr>
      <w:tblGrid>
        <w:gridCol w:w="746"/>
        <w:gridCol w:w="5245"/>
        <w:gridCol w:w="1701"/>
        <w:gridCol w:w="1238"/>
      </w:tblGrid>
      <w:tr w:rsidR="004A767E" w14:paraId="239164D5" w14:textId="77777777">
        <w:trPr>
          <w:trHeight w:val="290"/>
        </w:trPr>
        <w:tc>
          <w:tcPr>
            <w:tcW w:w="746" w:type="dxa"/>
            <w:tcBorders>
              <w:top w:val="single" w:sz="4" w:space="0" w:color="auto"/>
              <w:left w:val="single" w:sz="4" w:space="0" w:color="auto"/>
              <w:bottom w:val="single" w:sz="4" w:space="0" w:color="auto"/>
              <w:right w:val="single" w:sz="4" w:space="0" w:color="auto"/>
            </w:tcBorders>
            <w:noWrap/>
            <w:vAlign w:val="center"/>
            <w:hideMark/>
          </w:tcPr>
          <w:p w14:paraId="1758199F" w14:textId="77777777" w:rsidR="004A767E" w:rsidRDefault="004A767E" w:rsidP="006B314D">
            <w:pPr>
              <w:spacing w:line="276" w:lineRule="auto"/>
              <w:jc w:val="center"/>
              <w:rPr>
                <w:b/>
                <w:sz w:val="28"/>
                <w:szCs w:val="28"/>
              </w:rPr>
            </w:pPr>
            <w:r>
              <w:rPr>
                <w:b/>
                <w:sz w:val="28"/>
                <w:szCs w:val="28"/>
              </w:rPr>
              <w:t>STT</w:t>
            </w:r>
          </w:p>
        </w:tc>
        <w:tc>
          <w:tcPr>
            <w:tcW w:w="5245" w:type="dxa"/>
            <w:tcBorders>
              <w:top w:val="single" w:sz="4" w:space="0" w:color="auto"/>
              <w:left w:val="nil"/>
              <w:bottom w:val="single" w:sz="4" w:space="0" w:color="auto"/>
              <w:right w:val="single" w:sz="4" w:space="0" w:color="auto"/>
            </w:tcBorders>
            <w:noWrap/>
            <w:vAlign w:val="center"/>
            <w:hideMark/>
          </w:tcPr>
          <w:p w14:paraId="29DBA980" w14:textId="77777777" w:rsidR="004A767E" w:rsidRDefault="004A767E" w:rsidP="006B314D">
            <w:pPr>
              <w:spacing w:line="276" w:lineRule="auto"/>
              <w:jc w:val="center"/>
              <w:rPr>
                <w:b/>
                <w:sz w:val="28"/>
                <w:szCs w:val="28"/>
              </w:rPr>
            </w:pPr>
            <w:r>
              <w:rPr>
                <w:b/>
                <w:sz w:val="28"/>
                <w:szCs w:val="28"/>
              </w:rPr>
              <w:t>Tên</w:t>
            </w:r>
          </w:p>
        </w:tc>
        <w:tc>
          <w:tcPr>
            <w:tcW w:w="1701" w:type="dxa"/>
            <w:tcBorders>
              <w:top w:val="single" w:sz="4" w:space="0" w:color="auto"/>
              <w:left w:val="nil"/>
              <w:bottom w:val="single" w:sz="4" w:space="0" w:color="auto"/>
              <w:right w:val="single" w:sz="4" w:space="0" w:color="auto"/>
            </w:tcBorders>
            <w:noWrap/>
            <w:vAlign w:val="center"/>
            <w:hideMark/>
          </w:tcPr>
          <w:p w14:paraId="6B026AF0" w14:textId="77777777" w:rsidR="004A767E" w:rsidRDefault="004A767E" w:rsidP="006B314D">
            <w:pPr>
              <w:spacing w:line="276" w:lineRule="auto"/>
              <w:jc w:val="center"/>
              <w:rPr>
                <w:b/>
                <w:sz w:val="28"/>
                <w:szCs w:val="28"/>
              </w:rPr>
            </w:pPr>
            <w:r>
              <w:rPr>
                <w:b/>
                <w:sz w:val="28"/>
                <w:szCs w:val="28"/>
              </w:rPr>
              <w:t>Đơn vị</w:t>
            </w:r>
          </w:p>
        </w:tc>
        <w:tc>
          <w:tcPr>
            <w:tcW w:w="1238" w:type="dxa"/>
            <w:tcBorders>
              <w:top w:val="single" w:sz="4" w:space="0" w:color="auto"/>
              <w:left w:val="nil"/>
              <w:bottom w:val="single" w:sz="4" w:space="0" w:color="auto"/>
              <w:right w:val="single" w:sz="4" w:space="0" w:color="auto"/>
            </w:tcBorders>
            <w:noWrap/>
            <w:vAlign w:val="center"/>
            <w:hideMark/>
          </w:tcPr>
          <w:p w14:paraId="56CD786A" w14:textId="77777777" w:rsidR="004A767E" w:rsidRDefault="004A767E" w:rsidP="006B314D">
            <w:pPr>
              <w:spacing w:line="276" w:lineRule="auto"/>
              <w:jc w:val="center"/>
              <w:rPr>
                <w:b/>
                <w:sz w:val="28"/>
                <w:szCs w:val="28"/>
              </w:rPr>
            </w:pPr>
            <w:r>
              <w:rPr>
                <w:b/>
                <w:sz w:val="28"/>
                <w:szCs w:val="28"/>
              </w:rPr>
              <w:t>Số lượng</w:t>
            </w:r>
          </w:p>
        </w:tc>
      </w:tr>
      <w:tr w:rsidR="004A767E" w14:paraId="2A37E6D1" w14:textId="77777777">
        <w:trPr>
          <w:trHeight w:val="290"/>
        </w:trPr>
        <w:tc>
          <w:tcPr>
            <w:tcW w:w="746" w:type="dxa"/>
            <w:tcBorders>
              <w:top w:val="nil"/>
              <w:left w:val="single" w:sz="4" w:space="0" w:color="auto"/>
              <w:bottom w:val="single" w:sz="4" w:space="0" w:color="auto"/>
              <w:right w:val="single" w:sz="4" w:space="0" w:color="auto"/>
            </w:tcBorders>
            <w:noWrap/>
            <w:vAlign w:val="center"/>
            <w:hideMark/>
          </w:tcPr>
          <w:p w14:paraId="1BD60F8E" w14:textId="77777777" w:rsidR="004A767E" w:rsidRDefault="004A767E" w:rsidP="006B314D">
            <w:pPr>
              <w:spacing w:line="276" w:lineRule="auto"/>
              <w:jc w:val="center"/>
              <w:rPr>
                <w:sz w:val="28"/>
                <w:szCs w:val="28"/>
              </w:rPr>
            </w:pPr>
            <w:r>
              <w:rPr>
                <w:sz w:val="28"/>
                <w:szCs w:val="28"/>
              </w:rPr>
              <w:t>1</w:t>
            </w:r>
          </w:p>
        </w:tc>
        <w:tc>
          <w:tcPr>
            <w:tcW w:w="5245" w:type="dxa"/>
            <w:tcBorders>
              <w:top w:val="nil"/>
              <w:left w:val="nil"/>
              <w:bottom w:val="single" w:sz="4" w:space="0" w:color="auto"/>
              <w:right w:val="single" w:sz="4" w:space="0" w:color="auto"/>
            </w:tcBorders>
            <w:noWrap/>
            <w:vAlign w:val="center"/>
            <w:hideMark/>
          </w:tcPr>
          <w:p w14:paraId="7E1F7BB2" w14:textId="77777777" w:rsidR="004A767E" w:rsidRDefault="004A767E" w:rsidP="006B314D">
            <w:pPr>
              <w:spacing w:line="276" w:lineRule="auto"/>
              <w:rPr>
                <w:sz w:val="28"/>
                <w:szCs w:val="28"/>
              </w:rPr>
            </w:pPr>
            <w:r>
              <w:rPr>
                <w:sz w:val="28"/>
                <w:szCs w:val="28"/>
              </w:rPr>
              <w:t>Khẩu trang y tế</w:t>
            </w:r>
          </w:p>
        </w:tc>
        <w:tc>
          <w:tcPr>
            <w:tcW w:w="1701" w:type="dxa"/>
            <w:tcBorders>
              <w:top w:val="nil"/>
              <w:left w:val="nil"/>
              <w:bottom w:val="single" w:sz="4" w:space="0" w:color="auto"/>
              <w:right w:val="single" w:sz="4" w:space="0" w:color="auto"/>
            </w:tcBorders>
            <w:noWrap/>
            <w:vAlign w:val="center"/>
            <w:hideMark/>
          </w:tcPr>
          <w:p w14:paraId="18D955F3" w14:textId="77777777" w:rsidR="004A767E" w:rsidRDefault="004A767E" w:rsidP="006B314D">
            <w:pPr>
              <w:spacing w:line="276" w:lineRule="auto"/>
              <w:jc w:val="center"/>
              <w:rPr>
                <w:sz w:val="28"/>
                <w:szCs w:val="28"/>
              </w:rPr>
            </w:pPr>
            <w:r>
              <w:rPr>
                <w:sz w:val="28"/>
                <w:szCs w:val="28"/>
              </w:rPr>
              <w:t>Hộp</w:t>
            </w:r>
          </w:p>
        </w:tc>
        <w:tc>
          <w:tcPr>
            <w:tcW w:w="1238" w:type="dxa"/>
            <w:tcBorders>
              <w:top w:val="nil"/>
              <w:left w:val="nil"/>
              <w:bottom w:val="single" w:sz="4" w:space="0" w:color="auto"/>
              <w:right w:val="single" w:sz="4" w:space="0" w:color="auto"/>
            </w:tcBorders>
            <w:noWrap/>
            <w:vAlign w:val="center"/>
            <w:hideMark/>
          </w:tcPr>
          <w:p w14:paraId="64C30F89" w14:textId="77777777" w:rsidR="004A767E" w:rsidRDefault="004A767E" w:rsidP="006B314D">
            <w:pPr>
              <w:spacing w:line="276" w:lineRule="auto"/>
              <w:jc w:val="center"/>
              <w:rPr>
                <w:sz w:val="28"/>
                <w:szCs w:val="28"/>
              </w:rPr>
            </w:pPr>
            <w:r>
              <w:rPr>
                <w:sz w:val="28"/>
                <w:szCs w:val="28"/>
              </w:rPr>
              <w:t>100</w:t>
            </w:r>
          </w:p>
        </w:tc>
      </w:tr>
      <w:tr w:rsidR="004A767E" w14:paraId="4A47DBD7" w14:textId="77777777">
        <w:trPr>
          <w:trHeight w:val="290"/>
        </w:trPr>
        <w:tc>
          <w:tcPr>
            <w:tcW w:w="746" w:type="dxa"/>
            <w:tcBorders>
              <w:top w:val="nil"/>
              <w:left w:val="single" w:sz="4" w:space="0" w:color="auto"/>
              <w:bottom w:val="single" w:sz="4" w:space="0" w:color="auto"/>
              <w:right w:val="single" w:sz="4" w:space="0" w:color="auto"/>
            </w:tcBorders>
            <w:noWrap/>
            <w:vAlign w:val="center"/>
            <w:hideMark/>
          </w:tcPr>
          <w:p w14:paraId="3D9EB6EB" w14:textId="77777777" w:rsidR="004A767E" w:rsidRDefault="004A767E" w:rsidP="006B314D">
            <w:pPr>
              <w:spacing w:line="276" w:lineRule="auto"/>
              <w:jc w:val="center"/>
              <w:rPr>
                <w:sz w:val="28"/>
                <w:szCs w:val="28"/>
              </w:rPr>
            </w:pPr>
            <w:r>
              <w:rPr>
                <w:sz w:val="28"/>
                <w:szCs w:val="28"/>
              </w:rPr>
              <w:t>2</w:t>
            </w:r>
          </w:p>
        </w:tc>
        <w:tc>
          <w:tcPr>
            <w:tcW w:w="5245" w:type="dxa"/>
            <w:tcBorders>
              <w:top w:val="nil"/>
              <w:left w:val="nil"/>
              <w:bottom w:val="single" w:sz="4" w:space="0" w:color="auto"/>
              <w:right w:val="single" w:sz="4" w:space="0" w:color="auto"/>
            </w:tcBorders>
            <w:noWrap/>
            <w:vAlign w:val="center"/>
            <w:hideMark/>
          </w:tcPr>
          <w:p w14:paraId="0CDC2ACB" w14:textId="77777777" w:rsidR="004A767E" w:rsidRDefault="004A767E" w:rsidP="006B314D">
            <w:pPr>
              <w:spacing w:line="276" w:lineRule="auto"/>
              <w:rPr>
                <w:sz w:val="28"/>
                <w:szCs w:val="28"/>
              </w:rPr>
            </w:pPr>
            <w:r>
              <w:rPr>
                <w:sz w:val="28"/>
                <w:szCs w:val="28"/>
              </w:rPr>
              <w:t>Găng tay y tế</w:t>
            </w:r>
          </w:p>
        </w:tc>
        <w:tc>
          <w:tcPr>
            <w:tcW w:w="1701" w:type="dxa"/>
            <w:tcBorders>
              <w:top w:val="nil"/>
              <w:left w:val="nil"/>
              <w:bottom w:val="single" w:sz="4" w:space="0" w:color="auto"/>
              <w:right w:val="single" w:sz="4" w:space="0" w:color="auto"/>
            </w:tcBorders>
            <w:noWrap/>
            <w:vAlign w:val="center"/>
            <w:hideMark/>
          </w:tcPr>
          <w:p w14:paraId="756263EB" w14:textId="77777777" w:rsidR="004A767E" w:rsidRDefault="004A767E" w:rsidP="006B314D">
            <w:pPr>
              <w:spacing w:line="276" w:lineRule="auto"/>
              <w:jc w:val="center"/>
              <w:rPr>
                <w:sz w:val="28"/>
                <w:szCs w:val="28"/>
              </w:rPr>
            </w:pPr>
            <w:r>
              <w:rPr>
                <w:sz w:val="28"/>
                <w:szCs w:val="28"/>
              </w:rPr>
              <w:t>Hộp</w:t>
            </w:r>
          </w:p>
        </w:tc>
        <w:tc>
          <w:tcPr>
            <w:tcW w:w="1238" w:type="dxa"/>
            <w:tcBorders>
              <w:top w:val="nil"/>
              <w:left w:val="nil"/>
              <w:bottom w:val="single" w:sz="4" w:space="0" w:color="auto"/>
              <w:right w:val="single" w:sz="4" w:space="0" w:color="auto"/>
            </w:tcBorders>
            <w:noWrap/>
            <w:vAlign w:val="center"/>
            <w:hideMark/>
          </w:tcPr>
          <w:p w14:paraId="5AA014B9" w14:textId="77777777" w:rsidR="004A767E" w:rsidRDefault="004A767E" w:rsidP="006B314D">
            <w:pPr>
              <w:spacing w:line="276" w:lineRule="auto"/>
              <w:jc w:val="center"/>
              <w:rPr>
                <w:sz w:val="28"/>
                <w:szCs w:val="28"/>
              </w:rPr>
            </w:pPr>
            <w:r>
              <w:rPr>
                <w:sz w:val="28"/>
                <w:szCs w:val="28"/>
              </w:rPr>
              <w:t>20</w:t>
            </w:r>
          </w:p>
        </w:tc>
      </w:tr>
      <w:tr w:rsidR="004A767E" w14:paraId="33839521" w14:textId="77777777">
        <w:trPr>
          <w:trHeight w:val="290"/>
        </w:trPr>
        <w:tc>
          <w:tcPr>
            <w:tcW w:w="746" w:type="dxa"/>
            <w:tcBorders>
              <w:top w:val="nil"/>
              <w:left w:val="single" w:sz="4" w:space="0" w:color="auto"/>
              <w:bottom w:val="single" w:sz="4" w:space="0" w:color="auto"/>
              <w:right w:val="single" w:sz="4" w:space="0" w:color="auto"/>
            </w:tcBorders>
            <w:noWrap/>
            <w:vAlign w:val="center"/>
            <w:hideMark/>
          </w:tcPr>
          <w:p w14:paraId="41C9B0C1" w14:textId="77777777" w:rsidR="004A767E" w:rsidRDefault="004A767E" w:rsidP="006B314D">
            <w:pPr>
              <w:spacing w:line="276" w:lineRule="auto"/>
              <w:jc w:val="center"/>
              <w:rPr>
                <w:sz w:val="28"/>
                <w:szCs w:val="28"/>
              </w:rPr>
            </w:pPr>
            <w:r>
              <w:rPr>
                <w:sz w:val="28"/>
                <w:szCs w:val="28"/>
              </w:rPr>
              <w:t>3</w:t>
            </w:r>
          </w:p>
        </w:tc>
        <w:tc>
          <w:tcPr>
            <w:tcW w:w="5245" w:type="dxa"/>
            <w:tcBorders>
              <w:top w:val="nil"/>
              <w:left w:val="nil"/>
              <w:bottom w:val="single" w:sz="4" w:space="0" w:color="auto"/>
              <w:right w:val="single" w:sz="4" w:space="0" w:color="auto"/>
            </w:tcBorders>
            <w:noWrap/>
            <w:vAlign w:val="center"/>
            <w:hideMark/>
          </w:tcPr>
          <w:p w14:paraId="718EBA4C" w14:textId="77777777" w:rsidR="004A767E" w:rsidRDefault="004A767E" w:rsidP="006B314D">
            <w:pPr>
              <w:spacing w:line="276" w:lineRule="auto"/>
              <w:rPr>
                <w:sz w:val="28"/>
                <w:szCs w:val="28"/>
              </w:rPr>
            </w:pPr>
            <w:r>
              <w:rPr>
                <w:sz w:val="28"/>
                <w:szCs w:val="28"/>
              </w:rPr>
              <w:t>Cồn 70 độ để khử khuẩn (chai 500ml)</w:t>
            </w:r>
          </w:p>
        </w:tc>
        <w:tc>
          <w:tcPr>
            <w:tcW w:w="1701" w:type="dxa"/>
            <w:tcBorders>
              <w:top w:val="nil"/>
              <w:left w:val="nil"/>
              <w:bottom w:val="single" w:sz="4" w:space="0" w:color="auto"/>
              <w:right w:val="single" w:sz="4" w:space="0" w:color="auto"/>
            </w:tcBorders>
            <w:noWrap/>
            <w:vAlign w:val="center"/>
            <w:hideMark/>
          </w:tcPr>
          <w:p w14:paraId="0B8DDBD1" w14:textId="77777777" w:rsidR="004A767E" w:rsidRDefault="004A767E" w:rsidP="006B314D">
            <w:pPr>
              <w:spacing w:line="276" w:lineRule="auto"/>
              <w:jc w:val="center"/>
              <w:rPr>
                <w:sz w:val="28"/>
                <w:szCs w:val="28"/>
              </w:rPr>
            </w:pPr>
            <w:r>
              <w:rPr>
                <w:sz w:val="28"/>
                <w:szCs w:val="28"/>
              </w:rPr>
              <w:t>Thùng</w:t>
            </w:r>
          </w:p>
        </w:tc>
        <w:tc>
          <w:tcPr>
            <w:tcW w:w="1238" w:type="dxa"/>
            <w:tcBorders>
              <w:top w:val="nil"/>
              <w:left w:val="nil"/>
              <w:bottom w:val="single" w:sz="4" w:space="0" w:color="auto"/>
              <w:right w:val="single" w:sz="4" w:space="0" w:color="auto"/>
            </w:tcBorders>
            <w:noWrap/>
            <w:vAlign w:val="center"/>
            <w:hideMark/>
          </w:tcPr>
          <w:p w14:paraId="5C368B1C" w14:textId="77777777" w:rsidR="004A767E" w:rsidRDefault="004A767E" w:rsidP="006B314D">
            <w:pPr>
              <w:spacing w:line="276" w:lineRule="auto"/>
              <w:jc w:val="center"/>
              <w:rPr>
                <w:sz w:val="28"/>
                <w:szCs w:val="28"/>
              </w:rPr>
            </w:pPr>
            <w:r>
              <w:rPr>
                <w:sz w:val="28"/>
                <w:szCs w:val="28"/>
              </w:rPr>
              <w:t>5</w:t>
            </w:r>
          </w:p>
        </w:tc>
      </w:tr>
      <w:tr w:rsidR="004A767E" w14:paraId="15312328" w14:textId="77777777">
        <w:trPr>
          <w:trHeight w:val="290"/>
        </w:trPr>
        <w:tc>
          <w:tcPr>
            <w:tcW w:w="746" w:type="dxa"/>
            <w:tcBorders>
              <w:top w:val="nil"/>
              <w:left w:val="single" w:sz="4" w:space="0" w:color="auto"/>
              <w:bottom w:val="single" w:sz="4" w:space="0" w:color="auto"/>
              <w:right w:val="single" w:sz="4" w:space="0" w:color="auto"/>
            </w:tcBorders>
            <w:noWrap/>
            <w:vAlign w:val="center"/>
            <w:hideMark/>
          </w:tcPr>
          <w:p w14:paraId="59FCD24D" w14:textId="77777777" w:rsidR="004A767E" w:rsidRDefault="004A767E" w:rsidP="006B314D">
            <w:pPr>
              <w:spacing w:line="276" w:lineRule="auto"/>
              <w:jc w:val="center"/>
              <w:rPr>
                <w:sz w:val="28"/>
                <w:szCs w:val="28"/>
              </w:rPr>
            </w:pPr>
            <w:r>
              <w:rPr>
                <w:sz w:val="28"/>
                <w:szCs w:val="28"/>
              </w:rPr>
              <w:t>4</w:t>
            </w:r>
          </w:p>
        </w:tc>
        <w:tc>
          <w:tcPr>
            <w:tcW w:w="5245" w:type="dxa"/>
            <w:tcBorders>
              <w:top w:val="nil"/>
              <w:left w:val="nil"/>
              <w:bottom w:val="single" w:sz="4" w:space="0" w:color="auto"/>
              <w:right w:val="single" w:sz="4" w:space="0" w:color="auto"/>
            </w:tcBorders>
            <w:noWrap/>
            <w:vAlign w:val="center"/>
            <w:hideMark/>
          </w:tcPr>
          <w:p w14:paraId="531CC078" w14:textId="77777777" w:rsidR="004A767E" w:rsidRDefault="004A767E" w:rsidP="006B314D">
            <w:pPr>
              <w:spacing w:line="276" w:lineRule="auto"/>
              <w:rPr>
                <w:sz w:val="28"/>
                <w:szCs w:val="28"/>
              </w:rPr>
            </w:pPr>
            <w:r>
              <w:rPr>
                <w:sz w:val="28"/>
                <w:szCs w:val="28"/>
              </w:rPr>
              <w:t>Áo mưa mỏng mặc thay đồ bảo hộ</w:t>
            </w:r>
          </w:p>
        </w:tc>
        <w:tc>
          <w:tcPr>
            <w:tcW w:w="1701" w:type="dxa"/>
            <w:tcBorders>
              <w:top w:val="nil"/>
              <w:left w:val="nil"/>
              <w:bottom w:val="single" w:sz="4" w:space="0" w:color="auto"/>
              <w:right w:val="single" w:sz="4" w:space="0" w:color="auto"/>
            </w:tcBorders>
            <w:noWrap/>
            <w:vAlign w:val="center"/>
            <w:hideMark/>
          </w:tcPr>
          <w:p w14:paraId="11109609" w14:textId="77777777" w:rsidR="004A767E" w:rsidRDefault="004A767E" w:rsidP="006B314D">
            <w:pPr>
              <w:spacing w:line="276" w:lineRule="auto"/>
              <w:jc w:val="center"/>
              <w:rPr>
                <w:sz w:val="28"/>
                <w:szCs w:val="28"/>
              </w:rPr>
            </w:pPr>
            <w:r>
              <w:rPr>
                <w:sz w:val="28"/>
                <w:szCs w:val="28"/>
              </w:rPr>
              <w:t>Bộ</w:t>
            </w:r>
          </w:p>
        </w:tc>
        <w:tc>
          <w:tcPr>
            <w:tcW w:w="1238" w:type="dxa"/>
            <w:tcBorders>
              <w:top w:val="nil"/>
              <w:left w:val="nil"/>
              <w:bottom w:val="single" w:sz="4" w:space="0" w:color="auto"/>
              <w:right w:val="single" w:sz="4" w:space="0" w:color="auto"/>
            </w:tcBorders>
            <w:noWrap/>
            <w:vAlign w:val="center"/>
            <w:hideMark/>
          </w:tcPr>
          <w:p w14:paraId="445893F6" w14:textId="77777777" w:rsidR="004A767E" w:rsidRDefault="004A767E" w:rsidP="006B314D">
            <w:pPr>
              <w:spacing w:line="276" w:lineRule="auto"/>
              <w:jc w:val="center"/>
              <w:rPr>
                <w:sz w:val="28"/>
                <w:szCs w:val="28"/>
              </w:rPr>
            </w:pPr>
            <w:r>
              <w:rPr>
                <w:sz w:val="28"/>
                <w:szCs w:val="28"/>
              </w:rPr>
              <w:t>100</w:t>
            </w:r>
          </w:p>
        </w:tc>
      </w:tr>
      <w:tr w:rsidR="004A767E" w14:paraId="356717E6" w14:textId="77777777">
        <w:trPr>
          <w:trHeight w:val="290"/>
        </w:trPr>
        <w:tc>
          <w:tcPr>
            <w:tcW w:w="746" w:type="dxa"/>
            <w:tcBorders>
              <w:top w:val="nil"/>
              <w:left w:val="single" w:sz="4" w:space="0" w:color="auto"/>
              <w:bottom w:val="single" w:sz="4" w:space="0" w:color="auto"/>
              <w:right w:val="single" w:sz="4" w:space="0" w:color="auto"/>
            </w:tcBorders>
            <w:noWrap/>
            <w:vAlign w:val="center"/>
            <w:hideMark/>
          </w:tcPr>
          <w:p w14:paraId="191E6065" w14:textId="77777777" w:rsidR="004A767E" w:rsidRDefault="004A767E" w:rsidP="006B314D">
            <w:pPr>
              <w:spacing w:line="276" w:lineRule="auto"/>
              <w:jc w:val="center"/>
              <w:rPr>
                <w:sz w:val="28"/>
                <w:szCs w:val="28"/>
              </w:rPr>
            </w:pPr>
            <w:r>
              <w:rPr>
                <w:sz w:val="28"/>
                <w:szCs w:val="28"/>
              </w:rPr>
              <w:t>5</w:t>
            </w:r>
          </w:p>
        </w:tc>
        <w:tc>
          <w:tcPr>
            <w:tcW w:w="5245" w:type="dxa"/>
            <w:tcBorders>
              <w:top w:val="nil"/>
              <w:left w:val="nil"/>
              <w:bottom w:val="single" w:sz="4" w:space="0" w:color="auto"/>
              <w:right w:val="single" w:sz="4" w:space="0" w:color="auto"/>
            </w:tcBorders>
            <w:noWrap/>
            <w:vAlign w:val="center"/>
            <w:hideMark/>
          </w:tcPr>
          <w:p w14:paraId="3D64B245" w14:textId="77777777" w:rsidR="004A767E" w:rsidRDefault="004A767E" w:rsidP="006B314D">
            <w:pPr>
              <w:spacing w:line="276" w:lineRule="auto"/>
              <w:rPr>
                <w:sz w:val="28"/>
                <w:szCs w:val="28"/>
              </w:rPr>
            </w:pPr>
            <w:r>
              <w:rPr>
                <w:sz w:val="28"/>
                <w:szCs w:val="28"/>
              </w:rPr>
              <w:t>Nước rửa tay sát khuẩn (500ml)</w:t>
            </w:r>
          </w:p>
        </w:tc>
        <w:tc>
          <w:tcPr>
            <w:tcW w:w="1701" w:type="dxa"/>
            <w:tcBorders>
              <w:top w:val="nil"/>
              <w:left w:val="nil"/>
              <w:bottom w:val="single" w:sz="4" w:space="0" w:color="auto"/>
              <w:right w:val="single" w:sz="4" w:space="0" w:color="auto"/>
            </w:tcBorders>
            <w:noWrap/>
            <w:vAlign w:val="center"/>
            <w:hideMark/>
          </w:tcPr>
          <w:p w14:paraId="5B17E804" w14:textId="77777777" w:rsidR="004A767E" w:rsidRDefault="004A767E" w:rsidP="006B314D">
            <w:pPr>
              <w:spacing w:line="276" w:lineRule="auto"/>
              <w:jc w:val="center"/>
              <w:rPr>
                <w:sz w:val="28"/>
                <w:szCs w:val="28"/>
              </w:rPr>
            </w:pPr>
            <w:r>
              <w:rPr>
                <w:sz w:val="28"/>
                <w:szCs w:val="28"/>
              </w:rPr>
              <w:t>Chai</w:t>
            </w:r>
          </w:p>
        </w:tc>
        <w:tc>
          <w:tcPr>
            <w:tcW w:w="1238" w:type="dxa"/>
            <w:tcBorders>
              <w:top w:val="nil"/>
              <w:left w:val="nil"/>
              <w:bottom w:val="single" w:sz="4" w:space="0" w:color="auto"/>
              <w:right w:val="single" w:sz="4" w:space="0" w:color="auto"/>
            </w:tcBorders>
            <w:noWrap/>
            <w:vAlign w:val="center"/>
            <w:hideMark/>
          </w:tcPr>
          <w:p w14:paraId="3F2CD152" w14:textId="77777777" w:rsidR="004A767E" w:rsidRDefault="004A767E" w:rsidP="006B314D">
            <w:pPr>
              <w:spacing w:line="276" w:lineRule="auto"/>
              <w:jc w:val="center"/>
              <w:rPr>
                <w:sz w:val="28"/>
                <w:szCs w:val="28"/>
              </w:rPr>
            </w:pPr>
            <w:r>
              <w:rPr>
                <w:sz w:val="28"/>
                <w:szCs w:val="28"/>
              </w:rPr>
              <w:t>50</w:t>
            </w:r>
          </w:p>
        </w:tc>
      </w:tr>
      <w:tr w:rsidR="004A767E" w14:paraId="1B29EFFC" w14:textId="77777777">
        <w:trPr>
          <w:trHeight w:val="290"/>
        </w:trPr>
        <w:tc>
          <w:tcPr>
            <w:tcW w:w="746" w:type="dxa"/>
            <w:tcBorders>
              <w:top w:val="nil"/>
              <w:left w:val="single" w:sz="4" w:space="0" w:color="auto"/>
              <w:bottom w:val="single" w:sz="4" w:space="0" w:color="auto"/>
              <w:right w:val="single" w:sz="4" w:space="0" w:color="auto"/>
            </w:tcBorders>
            <w:noWrap/>
            <w:vAlign w:val="center"/>
            <w:hideMark/>
          </w:tcPr>
          <w:p w14:paraId="4F0C959D" w14:textId="77777777" w:rsidR="004A767E" w:rsidRDefault="004A767E" w:rsidP="006B314D">
            <w:pPr>
              <w:spacing w:line="276" w:lineRule="auto"/>
              <w:jc w:val="center"/>
              <w:rPr>
                <w:sz w:val="28"/>
                <w:szCs w:val="28"/>
              </w:rPr>
            </w:pPr>
            <w:r>
              <w:rPr>
                <w:sz w:val="28"/>
                <w:szCs w:val="28"/>
              </w:rPr>
              <w:t>6</w:t>
            </w:r>
          </w:p>
        </w:tc>
        <w:tc>
          <w:tcPr>
            <w:tcW w:w="5245" w:type="dxa"/>
            <w:tcBorders>
              <w:top w:val="nil"/>
              <w:left w:val="nil"/>
              <w:bottom w:val="single" w:sz="4" w:space="0" w:color="auto"/>
              <w:right w:val="single" w:sz="4" w:space="0" w:color="auto"/>
            </w:tcBorders>
            <w:noWrap/>
            <w:vAlign w:val="center"/>
            <w:hideMark/>
          </w:tcPr>
          <w:p w14:paraId="30D497AE" w14:textId="77777777" w:rsidR="004A767E" w:rsidRDefault="004A767E" w:rsidP="006B314D">
            <w:pPr>
              <w:spacing w:line="276" w:lineRule="auto"/>
              <w:rPr>
                <w:sz w:val="28"/>
                <w:szCs w:val="28"/>
              </w:rPr>
            </w:pPr>
            <w:r>
              <w:rPr>
                <w:sz w:val="28"/>
                <w:szCs w:val="28"/>
              </w:rPr>
              <w:t>Nước muối sinh lý súc miệng (500ml)</w:t>
            </w:r>
          </w:p>
        </w:tc>
        <w:tc>
          <w:tcPr>
            <w:tcW w:w="1701" w:type="dxa"/>
            <w:tcBorders>
              <w:top w:val="nil"/>
              <w:left w:val="nil"/>
              <w:bottom w:val="single" w:sz="4" w:space="0" w:color="auto"/>
              <w:right w:val="single" w:sz="4" w:space="0" w:color="auto"/>
            </w:tcBorders>
            <w:noWrap/>
            <w:vAlign w:val="center"/>
            <w:hideMark/>
          </w:tcPr>
          <w:p w14:paraId="66CBBA69" w14:textId="77777777" w:rsidR="004A767E" w:rsidRDefault="004A767E" w:rsidP="006B314D">
            <w:pPr>
              <w:spacing w:line="276" w:lineRule="auto"/>
              <w:jc w:val="center"/>
              <w:rPr>
                <w:sz w:val="28"/>
                <w:szCs w:val="28"/>
              </w:rPr>
            </w:pPr>
            <w:r>
              <w:rPr>
                <w:sz w:val="28"/>
                <w:szCs w:val="28"/>
              </w:rPr>
              <w:t>Chai</w:t>
            </w:r>
          </w:p>
        </w:tc>
        <w:tc>
          <w:tcPr>
            <w:tcW w:w="1238" w:type="dxa"/>
            <w:tcBorders>
              <w:top w:val="nil"/>
              <w:left w:val="nil"/>
              <w:bottom w:val="single" w:sz="4" w:space="0" w:color="auto"/>
              <w:right w:val="single" w:sz="4" w:space="0" w:color="auto"/>
            </w:tcBorders>
            <w:noWrap/>
            <w:vAlign w:val="center"/>
            <w:hideMark/>
          </w:tcPr>
          <w:p w14:paraId="30BB43EF" w14:textId="77777777" w:rsidR="004A767E" w:rsidRDefault="004A767E" w:rsidP="006B314D">
            <w:pPr>
              <w:spacing w:line="276" w:lineRule="auto"/>
              <w:jc w:val="center"/>
              <w:rPr>
                <w:sz w:val="28"/>
                <w:szCs w:val="28"/>
              </w:rPr>
            </w:pPr>
            <w:r>
              <w:rPr>
                <w:sz w:val="28"/>
                <w:szCs w:val="28"/>
              </w:rPr>
              <w:t>70</w:t>
            </w:r>
          </w:p>
        </w:tc>
      </w:tr>
      <w:tr w:rsidR="004A767E" w14:paraId="69BEA98A" w14:textId="77777777">
        <w:trPr>
          <w:trHeight w:val="290"/>
        </w:trPr>
        <w:tc>
          <w:tcPr>
            <w:tcW w:w="746" w:type="dxa"/>
            <w:tcBorders>
              <w:top w:val="nil"/>
              <w:left w:val="single" w:sz="4" w:space="0" w:color="auto"/>
              <w:bottom w:val="single" w:sz="4" w:space="0" w:color="auto"/>
              <w:right w:val="single" w:sz="4" w:space="0" w:color="auto"/>
            </w:tcBorders>
            <w:noWrap/>
            <w:vAlign w:val="center"/>
            <w:hideMark/>
          </w:tcPr>
          <w:p w14:paraId="32E846F4" w14:textId="77777777" w:rsidR="004A767E" w:rsidRDefault="004A767E" w:rsidP="006B314D">
            <w:pPr>
              <w:spacing w:line="276" w:lineRule="auto"/>
              <w:jc w:val="center"/>
              <w:rPr>
                <w:sz w:val="28"/>
                <w:szCs w:val="28"/>
              </w:rPr>
            </w:pPr>
            <w:r>
              <w:rPr>
                <w:sz w:val="28"/>
                <w:szCs w:val="28"/>
              </w:rPr>
              <w:t>7</w:t>
            </w:r>
          </w:p>
        </w:tc>
        <w:tc>
          <w:tcPr>
            <w:tcW w:w="5245" w:type="dxa"/>
            <w:tcBorders>
              <w:top w:val="nil"/>
              <w:left w:val="nil"/>
              <w:bottom w:val="single" w:sz="4" w:space="0" w:color="auto"/>
              <w:right w:val="single" w:sz="4" w:space="0" w:color="auto"/>
            </w:tcBorders>
            <w:noWrap/>
            <w:vAlign w:val="center"/>
            <w:hideMark/>
          </w:tcPr>
          <w:p w14:paraId="13F6BF28" w14:textId="77777777" w:rsidR="004A767E" w:rsidRDefault="004A767E" w:rsidP="006B314D">
            <w:pPr>
              <w:spacing w:line="276" w:lineRule="auto"/>
              <w:rPr>
                <w:sz w:val="28"/>
                <w:szCs w:val="28"/>
              </w:rPr>
            </w:pPr>
            <w:r>
              <w:rPr>
                <w:sz w:val="28"/>
                <w:szCs w:val="28"/>
              </w:rPr>
              <w:t>Nước muối sinh lý nhỏ mắt (10ml)</w:t>
            </w:r>
          </w:p>
        </w:tc>
        <w:tc>
          <w:tcPr>
            <w:tcW w:w="1701" w:type="dxa"/>
            <w:tcBorders>
              <w:top w:val="nil"/>
              <w:left w:val="nil"/>
              <w:bottom w:val="single" w:sz="4" w:space="0" w:color="auto"/>
              <w:right w:val="single" w:sz="4" w:space="0" w:color="auto"/>
            </w:tcBorders>
            <w:noWrap/>
            <w:vAlign w:val="center"/>
            <w:hideMark/>
          </w:tcPr>
          <w:p w14:paraId="7C102410" w14:textId="77777777" w:rsidR="004A767E" w:rsidRDefault="004A767E" w:rsidP="006B314D">
            <w:pPr>
              <w:spacing w:line="276" w:lineRule="auto"/>
              <w:jc w:val="center"/>
              <w:rPr>
                <w:sz w:val="28"/>
                <w:szCs w:val="28"/>
              </w:rPr>
            </w:pPr>
            <w:r>
              <w:rPr>
                <w:sz w:val="28"/>
                <w:szCs w:val="28"/>
              </w:rPr>
              <w:t>Chai</w:t>
            </w:r>
          </w:p>
        </w:tc>
        <w:tc>
          <w:tcPr>
            <w:tcW w:w="1238" w:type="dxa"/>
            <w:tcBorders>
              <w:top w:val="nil"/>
              <w:left w:val="nil"/>
              <w:bottom w:val="single" w:sz="4" w:space="0" w:color="auto"/>
              <w:right w:val="single" w:sz="4" w:space="0" w:color="auto"/>
            </w:tcBorders>
            <w:noWrap/>
            <w:vAlign w:val="center"/>
            <w:hideMark/>
          </w:tcPr>
          <w:p w14:paraId="12448568" w14:textId="77777777" w:rsidR="004A767E" w:rsidRDefault="004A767E" w:rsidP="006B314D">
            <w:pPr>
              <w:spacing w:line="276" w:lineRule="auto"/>
              <w:jc w:val="center"/>
              <w:rPr>
                <w:sz w:val="28"/>
                <w:szCs w:val="28"/>
              </w:rPr>
            </w:pPr>
            <w:r>
              <w:rPr>
                <w:sz w:val="28"/>
                <w:szCs w:val="28"/>
              </w:rPr>
              <w:t>50</w:t>
            </w:r>
          </w:p>
        </w:tc>
      </w:tr>
      <w:tr w:rsidR="004A767E" w14:paraId="08728D06" w14:textId="77777777">
        <w:trPr>
          <w:trHeight w:val="290"/>
        </w:trPr>
        <w:tc>
          <w:tcPr>
            <w:tcW w:w="746" w:type="dxa"/>
            <w:tcBorders>
              <w:top w:val="nil"/>
              <w:left w:val="single" w:sz="4" w:space="0" w:color="auto"/>
              <w:bottom w:val="single" w:sz="4" w:space="0" w:color="auto"/>
              <w:right w:val="single" w:sz="4" w:space="0" w:color="auto"/>
            </w:tcBorders>
            <w:noWrap/>
            <w:vAlign w:val="center"/>
            <w:hideMark/>
          </w:tcPr>
          <w:p w14:paraId="527B0D44" w14:textId="77777777" w:rsidR="004A767E" w:rsidRDefault="004A767E" w:rsidP="006B314D">
            <w:pPr>
              <w:spacing w:line="276" w:lineRule="auto"/>
              <w:jc w:val="center"/>
              <w:rPr>
                <w:sz w:val="28"/>
                <w:szCs w:val="28"/>
              </w:rPr>
            </w:pPr>
            <w:r>
              <w:rPr>
                <w:sz w:val="28"/>
                <w:szCs w:val="28"/>
              </w:rPr>
              <w:t>8</w:t>
            </w:r>
          </w:p>
        </w:tc>
        <w:tc>
          <w:tcPr>
            <w:tcW w:w="5245" w:type="dxa"/>
            <w:tcBorders>
              <w:top w:val="nil"/>
              <w:left w:val="nil"/>
              <w:bottom w:val="single" w:sz="4" w:space="0" w:color="auto"/>
              <w:right w:val="single" w:sz="4" w:space="0" w:color="auto"/>
            </w:tcBorders>
            <w:noWrap/>
            <w:vAlign w:val="center"/>
            <w:hideMark/>
          </w:tcPr>
          <w:p w14:paraId="55B8C663" w14:textId="77777777" w:rsidR="004A767E" w:rsidRDefault="004A767E" w:rsidP="006B314D">
            <w:pPr>
              <w:spacing w:line="276" w:lineRule="auto"/>
              <w:rPr>
                <w:sz w:val="28"/>
                <w:szCs w:val="28"/>
              </w:rPr>
            </w:pPr>
            <w:r>
              <w:rPr>
                <w:sz w:val="28"/>
                <w:szCs w:val="28"/>
              </w:rPr>
              <w:t>Oresol</w:t>
            </w:r>
          </w:p>
        </w:tc>
        <w:tc>
          <w:tcPr>
            <w:tcW w:w="1701" w:type="dxa"/>
            <w:tcBorders>
              <w:top w:val="nil"/>
              <w:left w:val="nil"/>
              <w:bottom w:val="single" w:sz="4" w:space="0" w:color="auto"/>
              <w:right w:val="single" w:sz="4" w:space="0" w:color="auto"/>
            </w:tcBorders>
            <w:noWrap/>
            <w:vAlign w:val="center"/>
            <w:hideMark/>
          </w:tcPr>
          <w:p w14:paraId="2C9FB841" w14:textId="77777777" w:rsidR="004A767E" w:rsidRDefault="004A767E" w:rsidP="006B314D">
            <w:pPr>
              <w:spacing w:line="276" w:lineRule="auto"/>
              <w:jc w:val="center"/>
              <w:rPr>
                <w:sz w:val="28"/>
                <w:szCs w:val="28"/>
              </w:rPr>
            </w:pPr>
            <w:r>
              <w:rPr>
                <w:sz w:val="28"/>
                <w:szCs w:val="28"/>
              </w:rPr>
              <w:t>Gói</w:t>
            </w:r>
          </w:p>
        </w:tc>
        <w:tc>
          <w:tcPr>
            <w:tcW w:w="1238" w:type="dxa"/>
            <w:tcBorders>
              <w:top w:val="nil"/>
              <w:left w:val="nil"/>
              <w:bottom w:val="single" w:sz="4" w:space="0" w:color="auto"/>
              <w:right w:val="single" w:sz="4" w:space="0" w:color="auto"/>
            </w:tcBorders>
            <w:noWrap/>
            <w:vAlign w:val="center"/>
            <w:hideMark/>
          </w:tcPr>
          <w:p w14:paraId="066C6BDC" w14:textId="77777777" w:rsidR="004A767E" w:rsidRDefault="004A767E" w:rsidP="006B314D">
            <w:pPr>
              <w:spacing w:line="276" w:lineRule="auto"/>
              <w:jc w:val="center"/>
              <w:rPr>
                <w:sz w:val="28"/>
                <w:szCs w:val="28"/>
              </w:rPr>
            </w:pPr>
            <w:r>
              <w:rPr>
                <w:sz w:val="28"/>
                <w:szCs w:val="28"/>
              </w:rPr>
              <w:t>100</w:t>
            </w:r>
          </w:p>
        </w:tc>
      </w:tr>
      <w:tr w:rsidR="004A767E" w14:paraId="2A582329" w14:textId="77777777">
        <w:trPr>
          <w:trHeight w:val="290"/>
        </w:trPr>
        <w:tc>
          <w:tcPr>
            <w:tcW w:w="746" w:type="dxa"/>
            <w:tcBorders>
              <w:top w:val="nil"/>
              <w:left w:val="single" w:sz="4" w:space="0" w:color="auto"/>
              <w:bottom w:val="single" w:sz="4" w:space="0" w:color="auto"/>
              <w:right w:val="single" w:sz="4" w:space="0" w:color="auto"/>
            </w:tcBorders>
            <w:noWrap/>
            <w:vAlign w:val="center"/>
            <w:hideMark/>
          </w:tcPr>
          <w:p w14:paraId="2D98D834" w14:textId="77777777" w:rsidR="004A767E" w:rsidRDefault="004A767E" w:rsidP="006B314D">
            <w:pPr>
              <w:spacing w:line="276" w:lineRule="auto"/>
              <w:jc w:val="center"/>
              <w:rPr>
                <w:sz w:val="28"/>
                <w:szCs w:val="28"/>
              </w:rPr>
            </w:pPr>
            <w:r>
              <w:rPr>
                <w:sz w:val="28"/>
                <w:szCs w:val="28"/>
              </w:rPr>
              <w:t>9</w:t>
            </w:r>
          </w:p>
        </w:tc>
        <w:tc>
          <w:tcPr>
            <w:tcW w:w="5245" w:type="dxa"/>
            <w:tcBorders>
              <w:top w:val="nil"/>
              <w:left w:val="nil"/>
              <w:bottom w:val="single" w:sz="4" w:space="0" w:color="auto"/>
              <w:right w:val="single" w:sz="4" w:space="0" w:color="auto"/>
            </w:tcBorders>
            <w:noWrap/>
            <w:vAlign w:val="center"/>
            <w:hideMark/>
          </w:tcPr>
          <w:p w14:paraId="5BAAFF22" w14:textId="77777777" w:rsidR="004A767E" w:rsidRDefault="004A767E" w:rsidP="006B314D">
            <w:pPr>
              <w:spacing w:line="276" w:lineRule="auto"/>
              <w:rPr>
                <w:sz w:val="28"/>
                <w:szCs w:val="28"/>
              </w:rPr>
            </w:pPr>
            <w:r>
              <w:rPr>
                <w:sz w:val="28"/>
                <w:szCs w:val="28"/>
              </w:rPr>
              <w:t>Hạ sốt</w:t>
            </w:r>
          </w:p>
        </w:tc>
        <w:tc>
          <w:tcPr>
            <w:tcW w:w="1701" w:type="dxa"/>
            <w:tcBorders>
              <w:top w:val="nil"/>
              <w:left w:val="nil"/>
              <w:bottom w:val="single" w:sz="4" w:space="0" w:color="auto"/>
              <w:right w:val="single" w:sz="4" w:space="0" w:color="auto"/>
            </w:tcBorders>
            <w:noWrap/>
            <w:vAlign w:val="center"/>
            <w:hideMark/>
          </w:tcPr>
          <w:p w14:paraId="4A0A96B0" w14:textId="77777777" w:rsidR="004A767E" w:rsidRDefault="004A767E" w:rsidP="006B314D">
            <w:pPr>
              <w:spacing w:line="276" w:lineRule="auto"/>
              <w:jc w:val="center"/>
              <w:rPr>
                <w:sz w:val="28"/>
                <w:szCs w:val="28"/>
              </w:rPr>
            </w:pPr>
            <w:r>
              <w:rPr>
                <w:sz w:val="28"/>
                <w:szCs w:val="28"/>
              </w:rPr>
              <w:t>Hộp</w:t>
            </w:r>
          </w:p>
        </w:tc>
        <w:tc>
          <w:tcPr>
            <w:tcW w:w="1238" w:type="dxa"/>
            <w:tcBorders>
              <w:top w:val="nil"/>
              <w:left w:val="nil"/>
              <w:bottom w:val="single" w:sz="4" w:space="0" w:color="auto"/>
              <w:right w:val="single" w:sz="4" w:space="0" w:color="auto"/>
            </w:tcBorders>
            <w:noWrap/>
            <w:vAlign w:val="center"/>
            <w:hideMark/>
          </w:tcPr>
          <w:p w14:paraId="1343C7E4" w14:textId="77777777" w:rsidR="004A767E" w:rsidRDefault="004A767E" w:rsidP="006B314D">
            <w:pPr>
              <w:spacing w:line="276" w:lineRule="auto"/>
              <w:jc w:val="center"/>
              <w:rPr>
                <w:sz w:val="28"/>
                <w:szCs w:val="28"/>
              </w:rPr>
            </w:pPr>
            <w:r>
              <w:rPr>
                <w:sz w:val="28"/>
                <w:szCs w:val="28"/>
              </w:rPr>
              <w:t>5</w:t>
            </w:r>
          </w:p>
        </w:tc>
      </w:tr>
      <w:tr w:rsidR="004A767E" w14:paraId="7F920BE2" w14:textId="77777777">
        <w:trPr>
          <w:trHeight w:val="290"/>
        </w:trPr>
        <w:tc>
          <w:tcPr>
            <w:tcW w:w="746" w:type="dxa"/>
            <w:tcBorders>
              <w:top w:val="nil"/>
              <w:left w:val="single" w:sz="4" w:space="0" w:color="auto"/>
              <w:bottom w:val="single" w:sz="4" w:space="0" w:color="auto"/>
              <w:right w:val="single" w:sz="4" w:space="0" w:color="auto"/>
            </w:tcBorders>
            <w:noWrap/>
            <w:vAlign w:val="center"/>
            <w:hideMark/>
          </w:tcPr>
          <w:p w14:paraId="1249B19E" w14:textId="77777777" w:rsidR="004A767E" w:rsidRDefault="004A767E" w:rsidP="006B314D">
            <w:pPr>
              <w:spacing w:line="276" w:lineRule="auto"/>
              <w:jc w:val="center"/>
              <w:rPr>
                <w:sz w:val="28"/>
                <w:szCs w:val="28"/>
              </w:rPr>
            </w:pPr>
            <w:r>
              <w:rPr>
                <w:sz w:val="28"/>
                <w:szCs w:val="28"/>
              </w:rPr>
              <w:t>10</w:t>
            </w:r>
          </w:p>
        </w:tc>
        <w:tc>
          <w:tcPr>
            <w:tcW w:w="5245" w:type="dxa"/>
            <w:tcBorders>
              <w:top w:val="nil"/>
              <w:left w:val="nil"/>
              <w:bottom w:val="single" w:sz="4" w:space="0" w:color="auto"/>
              <w:right w:val="single" w:sz="4" w:space="0" w:color="auto"/>
            </w:tcBorders>
            <w:noWrap/>
            <w:vAlign w:val="center"/>
            <w:hideMark/>
          </w:tcPr>
          <w:p w14:paraId="302FA615" w14:textId="77777777" w:rsidR="004A767E" w:rsidRDefault="004A767E" w:rsidP="006B314D">
            <w:pPr>
              <w:spacing w:line="276" w:lineRule="auto"/>
              <w:rPr>
                <w:sz w:val="28"/>
                <w:szCs w:val="28"/>
              </w:rPr>
            </w:pPr>
            <w:r>
              <w:rPr>
                <w:sz w:val="28"/>
                <w:szCs w:val="28"/>
              </w:rPr>
              <w:t>Giảm đau, cảm cúm</w:t>
            </w:r>
          </w:p>
        </w:tc>
        <w:tc>
          <w:tcPr>
            <w:tcW w:w="1701" w:type="dxa"/>
            <w:tcBorders>
              <w:top w:val="nil"/>
              <w:left w:val="nil"/>
              <w:bottom w:val="single" w:sz="4" w:space="0" w:color="auto"/>
              <w:right w:val="single" w:sz="4" w:space="0" w:color="auto"/>
            </w:tcBorders>
            <w:noWrap/>
            <w:vAlign w:val="center"/>
            <w:hideMark/>
          </w:tcPr>
          <w:p w14:paraId="2F034980" w14:textId="77777777" w:rsidR="004A767E" w:rsidRDefault="004A767E" w:rsidP="006B314D">
            <w:pPr>
              <w:spacing w:line="276" w:lineRule="auto"/>
              <w:jc w:val="center"/>
              <w:rPr>
                <w:sz w:val="28"/>
                <w:szCs w:val="28"/>
              </w:rPr>
            </w:pPr>
            <w:r>
              <w:rPr>
                <w:sz w:val="28"/>
                <w:szCs w:val="28"/>
              </w:rPr>
              <w:t>Hộp</w:t>
            </w:r>
          </w:p>
        </w:tc>
        <w:tc>
          <w:tcPr>
            <w:tcW w:w="1238" w:type="dxa"/>
            <w:tcBorders>
              <w:top w:val="nil"/>
              <w:left w:val="nil"/>
              <w:bottom w:val="single" w:sz="4" w:space="0" w:color="auto"/>
              <w:right w:val="single" w:sz="4" w:space="0" w:color="auto"/>
            </w:tcBorders>
            <w:noWrap/>
            <w:vAlign w:val="center"/>
            <w:hideMark/>
          </w:tcPr>
          <w:p w14:paraId="2C276D1F" w14:textId="77777777" w:rsidR="004A767E" w:rsidRDefault="004A767E" w:rsidP="006B314D">
            <w:pPr>
              <w:spacing w:line="276" w:lineRule="auto"/>
              <w:jc w:val="center"/>
              <w:rPr>
                <w:sz w:val="28"/>
                <w:szCs w:val="28"/>
              </w:rPr>
            </w:pPr>
            <w:r>
              <w:rPr>
                <w:sz w:val="28"/>
                <w:szCs w:val="28"/>
              </w:rPr>
              <w:t>5</w:t>
            </w:r>
          </w:p>
        </w:tc>
      </w:tr>
      <w:tr w:rsidR="004A767E" w14:paraId="272B139B" w14:textId="77777777">
        <w:trPr>
          <w:trHeight w:val="290"/>
        </w:trPr>
        <w:tc>
          <w:tcPr>
            <w:tcW w:w="746" w:type="dxa"/>
            <w:tcBorders>
              <w:top w:val="nil"/>
              <w:left w:val="single" w:sz="4" w:space="0" w:color="auto"/>
              <w:bottom w:val="single" w:sz="4" w:space="0" w:color="auto"/>
              <w:right w:val="single" w:sz="4" w:space="0" w:color="auto"/>
            </w:tcBorders>
            <w:noWrap/>
            <w:vAlign w:val="center"/>
            <w:hideMark/>
          </w:tcPr>
          <w:p w14:paraId="20DEE433" w14:textId="77777777" w:rsidR="004A767E" w:rsidRDefault="004A767E" w:rsidP="006B314D">
            <w:pPr>
              <w:spacing w:line="276" w:lineRule="auto"/>
              <w:jc w:val="center"/>
              <w:rPr>
                <w:sz w:val="28"/>
                <w:szCs w:val="28"/>
              </w:rPr>
            </w:pPr>
            <w:r>
              <w:rPr>
                <w:sz w:val="28"/>
                <w:szCs w:val="28"/>
              </w:rPr>
              <w:t>11</w:t>
            </w:r>
          </w:p>
        </w:tc>
        <w:tc>
          <w:tcPr>
            <w:tcW w:w="5245" w:type="dxa"/>
            <w:tcBorders>
              <w:top w:val="nil"/>
              <w:left w:val="nil"/>
              <w:bottom w:val="single" w:sz="4" w:space="0" w:color="auto"/>
              <w:right w:val="single" w:sz="4" w:space="0" w:color="auto"/>
            </w:tcBorders>
            <w:noWrap/>
            <w:vAlign w:val="center"/>
            <w:hideMark/>
          </w:tcPr>
          <w:p w14:paraId="21E53F30" w14:textId="77777777" w:rsidR="004A767E" w:rsidRDefault="004A767E" w:rsidP="006B314D">
            <w:pPr>
              <w:spacing w:line="276" w:lineRule="auto"/>
              <w:rPr>
                <w:sz w:val="28"/>
                <w:szCs w:val="28"/>
              </w:rPr>
            </w:pPr>
            <w:r>
              <w:rPr>
                <w:sz w:val="28"/>
                <w:szCs w:val="28"/>
              </w:rPr>
              <w:t>Dầu gió trường sơn</w:t>
            </w:r>
          </w:p>
        </w:tc>
        <w:tc>
          <w:tcPr>
            <w:tcW w:w="1701" w:type="dxa"/>
            <w:tcBorders>
              <w:top w:val="nil"/>
              <w:left w:val="nil"/>
              <w:bottom w:val="single" w:sz="4" w:space="0" w:color="auto"/>
              <w:right w:val="single" w:sz="4" w:space="0" w:color="auto"/>
            </w:tcBorders>
            <w:noWrap/>
            <w:vAlign w:val="center"/>
            <w:hideMark/>
          </w:tcPr>
          <w:p w14:paraId="72B5D2ED" w14:textId="77777777" w:rsidR="004A767E" w:rsidRDefault="004A767E" w:rsidP="006B314D">
            <w:pPr>
              <w:spacing w:line="276" w:lineRule="auto"/>
              <w:jc w:val="center"/>
              <w:rPr>
                <w:sz w:val="28"/>
                <w:szCs w:val="28"/>
              </w:rPr>
            </w:pPr>
            <w:r>
              <w:rPr>
                <w:sz w:val="28"/>
                <w:szCs w:val="28"/>
              </w:rPr>
              <w:t>Hộp</w:t>
            </w:r>
          </w:p>
        </w:tc>
        <w:tc>
          <w:tcPr>
            <w:tcW w:w="1238" w:type="dxa"/>
            <w:tcBorders>
              <w:top w:val="nil"/>
              <w:left w:val="nil"/>
              <w:bottom w:val="single" w:sz="4" w:space="0" w:color="auto"/>
              <w:right w:val="single" w:sz="4" w:space="0" w:color="auto"/>
            </w:tcBorders>
            <w:noWrap/>
            <w:vAlign w:val="center"/>
            <w:hideMark/>
          </w:tcPr>
          <w:p w14:paraId="4469BAAB" w14:textId="77777777" w:rsidR="004A767E" w:rsidRDefault="004A767E" w:rsidP="006B314D">
            <w:pPr>
              <w:spacing w:line="276" w:lineRule="auto"/>
              <w:jc w:val="center"/>
              <w:rPr>
                <w:sz w:val="28"/>
                <w:szCs w:val="28"/>
              </w:rPr>
            </w:pPr>
            <w:r>
              <w:rPr>
                <w:sz w:val="28"/>
                <w:szCs w:val="28"/>
              </w:rPr>
              <w:t>30</w:t>
            </w:r>
          </w:p>
        </w:tc>
      </w:tr>
      <w:tr w:rsidR="004A767E" w14:paraId="2CF15848" w14:textId="77777777">
        <w:trPr>
          <w:trHeight w:val="290"/>
        </w:trPr>
        <w:tc>
          <w:tcPr>
            <w:tcW w:w="746" w:type="dxa"/>
            <w:tcBorders>
              <w:top w:val="single" w:sz="4" w:space="0" w:color="auto"/>
              <w:left w:val="single" w:sz="4" w:space="0" w:color="auto"/>
              <w:bottom w:val="single" w:sz="4" w:space="0" w:color="auto"/>
              <w:right w:val="single" w:sz="4" w:space="0" w:color="auto"/>
            </w:tcBorders>
            <w:noWrap/>
            <w:vAlign w:val="center"/>
            <w:hideMark/>
          </w:tcPr>
          <w:p w14:paraId="3A9BE0D9" w14:textId="77777777" w:rsidR="004A767E" w:rsidRDefault="004A767E" w:rsidP="006B314D">
            <w:pPr>
              <w:spacing w:line="276" w:lineRule="auto"/>
              <w:jc w:val="center"/>
              <w:rPr>
                <w:sz w:val="28"/>
                <w:szCs w:val="28"/>
              </w:rPr>
            </w:pPr>
            <w:r>
              <w:rPr>
                <w:sz w:val="28"/>
                <w:szCs w:val="28"/>
              </w:rPr>
              <w:t>12</w:t>
            </w:r>
          </w:p>
        </w:tc>
        <w:tc>
          <w:tcPr>
            <w:tcW w:w="5245" w:type="dxa"/>
            <w:tcBorders>
              <w:top w:val="single" w:sz="4" w:space="0" w:color="auto"/>
              <w:left w:val="nil"/>
              <w:bottom w:val="single" w:sz="4" w:space="0" w:color="auto"/>
              <w:right w:val="single" w:sz="4" w:space="0" w:color="auto"/>
            </w:tcBorders>
            <w:noWrap/>
            <w:vAlign w:val="center"/>
            <w:hideMark/>
          </w:tcPr>
          <w:p w14:paraId="090DBFE0" w14:textId="77777777" w:rsidR="004A767E" w:rsidRDefault="004A767E" w:rsidP="006B314D">
            <w:pPr>
              <w:spacing w:line="276" w:lineRule="auto"/>
              <w:rPr>
                <w:sz w:val="28"/>
                <w:szCs w:val="28"/>
              </w:rPr>
            </w:pPr>
            <w:r>
              <w:rPr>
                <w:sz w:val="28"/>
                <w:szCs w:val="28"/>
              </w:rPr>
              <w:t>Thuốc tiêu chảy</w:t>
            </w:r>
          </w:p>
        </w:tc>
        <w:tc>
          <w:tcPr>
            <w:tcW w:w="1701" w:type="dxa"/>
            <w:tcBorders>
              <w:top w:val="single" w:sz="4" w:space="0" w:color="auto"/>
              <w:left w:val="nil"/>
              <w:bottom w:val="single" w:sz="4" w:space="0" w:color="auto"/>
              <w:right w:val="single" w:sz="4" w:space="0" w:color="auto"/>
            </w:tcBorders>
            <w:noWrap/>
            <w:vAlign w:val="center"/>
            <w:hideMark/>
          </w:tcPr>
          <w:p w14:paraId="6F869C16" w14:textId="77777777" w:rsidR="004A767E" w:rsidRDefault="004A767E" w:rsidP="006B314D">
            <w:pPr>
              <w:spacing w:line="276" w:lineRule="auto"/>
              <w:jc w:val="center"/>
              <w:rPr>
                <w:sz w:val="28"/>
                <w:szCs w:val="28"/>
              </w:rPr>
            </w:pPr>
            <w:r>
              <w:rPr>
                <w:sz w:val="28"/>
                <w:szCs w:val="28"/>
              </w:rPr>
              <w:t>Lọ</w:t>
            </w:r>
          </w:p>
        </w:tc>
        <w:tc>
          <w:tcPr>
            <w:tcW w:w="1238" w:type="dxa"/>
            <w:tcBorders>
              <w:top w:val="single" w:sz="4" w:space="0" w:color="auto"/>
              <w:left w:val="nil"/>
              <w:bottom w:val="single" w:sz="4" w:space="0" w:color="auto"/>
              <w:right w:val="single" w:sz="4" w:space="0" w:color="auto"/>
            </w:tcBorders>
            <w:noWrap/>
            <w:vAlign w:val="center"/>
            <w:hideMark/>
          </w:tcPr>
          <w:p w14:paraId="1A1EDC2D" w14:textId="77777777" w:rsidR="004A767E" w:rsidRDefault="004A767E" w:rsidP="006B314D">
            <w:pPr>
              <w:spacing w:line="276" w:lineRule="auto"/>
              <w:jc w:val="center"/>
              <w:rPr>
                <w:sz w:val="28"/>
                <w:szCs w:val="28"/>
              </w:rPr>
            </w:pPr>
            <w:r>
              <w:rPr>
                <w:sz w:val="28"/>
                <w:szCs w:val="28"/>
              </w:rPr>
              <w:t>10</w:t>
            </w:r>
          </w:p>
        </w:tc>
      </w:tr>
      <w:tr w:rsidR="004A767E" w14:paraId="24916E45" w14:textId="77777777">
        <w:trPr>
          <w:trHeight w:val="290"/>
        </w:trPr>
        <w:tc>
          <w:tcPr>
            <w:tcW w:w="746" w:type="dxa"/>
            <w:tcBorders>
              <w:top w:val="single" w:sz="4" w:space="0" w:color="auto"/>
              <w:left w:val="single" w:sz="4" w:space="0" w:color="auto"/>
              <w:bottom w:val="single" w:sz="4" w:space="0" w:color="auto"/>
              <w:right w:val="single" w:sz="4" w:space="0" w:color="auto"/>
            </w:tcBorders>
            <w:noWrap/>
            <w:vAlign w:val="center"/>
            <w:hideMark/>
          </w:tcPr>
          <w:p w14:paraId="41D482E5" w14:textId="77777777" w:rsidR="004A767E" w:rsidRDefault="004A767E" w:rsidP="006B314D">
            <w:pPr>
              <w:spacing w:line="276" w:lineRule="auto"/>
              <w:jc w:val="center"/>
              <w:rPr>
                <w:sz w:val="28"/>
                <w:szCs w:val="28"/>
              </w:rPr>
            </w:pPr>
            <w:r>
              <w:rPr>
                <w:sz w:val="28"/>
                <w:szCs w:val="28"/>
              </w:rPr>
              <w:t>13</w:t>
            </w:r>
          </w:p>
        </w:tc>
        <w:tc>
          <w:tcPr>
            <w:tcW w:w="5245" w:type="dxa"/>
            <w:tcBorders>
              <w:top w:val="single" w:sz="4" w:space="0" w:color="auto"/>
              <w:left w:val="nil"/>
              <w:bottom w:val="single" w:sz="4" w:space="0" w:color="auto"/>
              <w:right w:val="single" w:sz="4" w:space="0" w:color="auto"/>
            </w:tcBorders>
            <w:noWrap/>
            <w:vAlign w:val="center"/>
            <w:hideMark/>
          </w:tcPr>
          <w:p w14:paraId="10AE62A3" w14:textId="77777777" w:rsidR="004A767E" w:rsidRDefault="004A767E" w:rsidP="006B314D">
            <w:pPr>
              <w:spacing w:line="276" w:lineRule="auto"/>
              <w:rPr>
                <w:sz w:val="28"/>
                <w:szCs w:val="28"/>
              </w:rPr>
            </w:pPr>
            <w:r>
              <w:rPr>
                <w:sz w:val="28"/>
                <w:szCs w:val="28"/>
              </w:rPr>
              <w:t>Vitamin C</w:t>
            </w:r>
          </w:p>
        </w:tc>
        <w:tc>
          <w:tcPr>
            <w:tcW w:w="1701" w:type="dxa"/>
            <w:tcBorders>
              <w:top w:val="single" w:sz="4" w:space="0" w:color="auto"/>
              <w:left w:val="nil"/>
              <w:bottom w:val="single" w:sz="4" w:space="0" w:color="auto"/>
              <w:right w:val="single" w:sz="4" w:space="0" w:color="auto"/>
            </w:tcBorders>
            <w:noWrap/>
            <w:vAlign w:val="center"/>
            <w:hideMark/>
          </w:tcPr>
          <w:p w14:paraId="0D0AB9B8" w14:textId="77777777" w:rsidR="004A767E" w:rsidRDefault="004A767E" w:rsidP="006B314D">
            <w:pPr>
              <w:spacing w:line="276" w:lineRule="auto"/>
              <w:jc w:val="center"/>
              <w:rPr>
                <w:sz w:val="28"/>
                <w:szCs w:val="28"/>
              </w:rPr>
            </w:pPr>
            <w:r>
              <w:rPr>
                <w:sz w:val="28"/>
                <w:szCs w:val="28"/>
              </w:rPr>
              <w:t>Lọ</w:t>
            </w:r>
          </w:p>
        </w:tc>
        <w:tc>
          <w:tcPr>
            <w:tcW w:w="1238" w:type="dxa"/>
            <w:tcBorders>
              <w:top w:val="single" w:sz="4" w:space="0" w:color="auto"/>
              <w:left w:val="nil"/>
              <w:bottom w:val="single" w:sz="4" w:space="0" w:color="auto"/>
              <w:right w:val="single" w:sz="4" w:space="0" w:color="auto"/>
            </w:tcBorders>
            <w:noWrap/>
            <w:vAlign w:val="center"/>
            <w:hideMark/>
          </w:tcPr>
          <w:p w14:paraId="6F838BA7" w14:textId="77777777" w:rsidR="004A767E" w:rsidRDefault="004A767E" w:rsidP="006B314D">
            <w:pPr>
              <w:spacing w:line="276" w:lineRule="auto"/>
              <w:jc w:val="center"/>
              <w:rPr>
                <w:sz w:val="28"/>
                <w:szCs w:val="28"/>
              </w:rPr>
            </w:pPr>
            <w:r>
              <w:rPr>
                <w:sz w:val="28"/>
                <w:szCs w:val="28"/>
              </w:rPr>
              <w:t>10</w:t>
            </w:r>
          </w:p>
        </w:tc>
      </w:tr>
    </w:tbl>
    <w:p w14:paraId="7A40166B" w14:textId="77777777" w:rsidR="004A767E" w:rsidRDefault="004A767E" w:rsidP="006B314D">
      <w:pPr>
        <w:spacing w:line="276" w:lineRule="auto"/>
        <w:ind w:firstLine="720"/>
        <w:jc w:val="both"/>
        <w:rPr>
          <w:b/>
          <w:sz w:val="28"/>
          <w:szCs w:val="28"/>
        </w:rPr>
      </w:pPr>
      <w:r>
        <w:rPr>
          <w:b/>
          <w:sz w:val="28"/>
          <w:szCs w:val="28"/>
        </w:rPr>
        <w:t>VI. CÁC YÊU CẦU TRONG CÔNG TÁC ĐẢM BẢO PHÒNG CHỐNG DỊCH</w:t>
      </w:r>
    </w:p>
    <w:p w14:paraId="07A90069" w14:textId="77777777" w:rsidR="004A767E" w:rsidRDefault="004A767E" w:rsidP="006B314D">
      <w:pPr>
        <w:spacing w:line="276" w:lineRule="auto"/>
        <w:ind w:firstLine="720"/>
        <w:jc w:val="both"/>
        <w:rPr>
          <w:b/>
          <w:sz w:val="28"/>
          <w:szCs w:val="28"/>
        </w:rPr>
      </w:pPr>
      <w:r>
        <w:rPr>
          <w:b/>
          <w:sz w:val="28"/>
          <w:szCs w:val="28"/>
        </w:rPr>
        <w:t>1. Yêu cầu chung</w:t>
      </w:r>
    </w:p>
    <w:p w14:paraId="7981613B" w14:textId="77777777" w:rsidR="004A767E" w:rsidRDefault="004A767E" w:rsidP="006B314D">
      <w:pPr>
        <w:spacing w:line="276" w:lineRule="auto"/>
        <w:ind w:firstLine="720"/>
        <w:jc w:val="both"/>
        <w:rPr>
          <w:sz w:val="28"/>
          <w:szCs w:val="28"/>
        </w:rPr>
      </w:pPr>
      <w:r>
        <w:rPr>
          <w:sz w:val="28"/>
          <w:szCs w:val="28"/>
        </w:rPr>
        <w:t xml:space="preserve">- Duy trì thực hiện nghiêm túc các hướng dẫn khác về </w:t>
      </w:r>
      <w:proofErr w:type="gramStart"/>
      <w:r>
        <w:rPr>
          <w:sz w:val="28"/>
          <w:szCs w:val="28"/>
        </w:rPr>
        <w:t>An</w:t>
      </w:r>
      <w:proofErr w:type="gramEnd"/>
      <w:r>
        <w:rPr>
          <w:sz w:val="28"/>
          <w:szCs w:val="28"/>
        </w:rPr>
        <w:t xml:space="preserve"> toàn phòng chống Covid đã được các cơ quan chuyên môn hướng dẫn.</w:t>
      </w:r>
    </w:p>
    <w:p w14:paraId="737C1143" w14:textId="77777777" w:rsidR="004A767E" w:rsidRDefault="004A767E" w:rsidP="006B314D">
      <w:pPr>
        <w:spacing w:line="276" w:lineRule="auto"/>
        <w:ind w:firstLine="720"/>
        <w:jc w:val="both"/>
        <w:rPr>
          <w:sz w:val="28"/>
          <w:szCs w:val="28"/>
        </w:rPr>
      </w:pPr>
      <w:r>
        <w:rPr>
          <w:sz w:val="28"/>
          <w:szCs w:val="28"/>
        </w:rPr>
        <w:t xml:space="preserve">- Yêu cầu các cán bộ nhân viên trong công ty khi phát hiện thấy bản thân, người thân trong gia đình, đồng nghiệp, người đã tiếp xúc gần, … có biểu hiện của nhiễm Covid-19 thì phải báo ngay cho cho Trưởng ban chỉ đạo phòng, chống dịch Covid-19 tại doanh nghiệp để có biện pháp ứng phó kịp thời. </w:t>
      </w:r>
    </w:p>
    <w:p w14:paraId="79AF28DA" w14:textId="77777777" w:rsidR="004A767E" w:rsidRDefault="004A767E" w:rsidP="006B314D">
      <w:pPr>
        <w:spacing w:line="276" w:lineRule="auto"/>
        <w:ind w:firstLine="720"/>
        <w:jc w:val="both"/>
        <w:rPr>
          <w:sz w:val="28"/>
          <w:szCs w:val="28"/>
        </w:rPr>
      </w:pPr>
      <w:r>
        <w:rPr>
          <w:sz w:val="28"/>
          <w:szCs w:val="28"/>
        </w:rPr>
        <w:t>- Bố trí phòng cách ly y tế tạm thời tại ………</w:t>
      </w:r>
      <w:proofErr w:type="gramStart"/>
      <w:r>
        <w:rPr>
          <w:sz w:val="28"/>
          <w:szCs w:val="28"/>
        </w:rPr>
        <w:t>…..</w:t>
      </w:r>
      <w:proofErr w:type="gramEnd"/>
      <w:r>
        <w:rPr>
          <w:sz w:val="28"/>
          <w:szCs w:val="28"/>
        </w:rPr>
        <w:t xml:space="preserve"> Rà soát, phân luồng lối đi riêng đến phòng cách ly y tế tạm thời.</w:t>
      </w:r>
    </w:p>
    <w:p w14:paraId="4FBF3A97" w14:textId="77777777" w:rsidR="004A767E" w:rsidRDefault="004A767E" w:rsidP="006B314D">
      <w:pPr>
        <w:spacing w:line="276" w:lineRule="auto"/>
        <w:ind w:firstLine="720"/>
        <w:jc w:val="both"/>
        <w:rPr>
          <w:sz w:val="28"/>
          <w:szCs w:val="28"/>
        </w:rPr>
      </w:pPr>
      <w:r>
        <w:rPr>
          <w:sz w:val="28"/>
          <w:szCs w:val="28"/>
        </w:rPr>
        <w:t>- Kiểm soát thân nhiệt tại cổng ra vào, điểm quét mã QR code.</w:t>
      </w:r>
    </w:p>
    <w:p w14:paraId="76379562" w14:textId="77777777" w:rsidR="004A767E" w:rsidRDefault="004A767E" w:rsidP="006B314D">
      <w:pPr>
        <w:spacing w:line="276" w:lineRule="auto"/>
        <w:ind w:firstLine="720"/>
        <w:jc w:val="both"/>
        <w:rPr>
          <w:sz w:val="28"/>
          <w:szCs w:val="28"/>
        </w:rPr>
      </w:pPr>
      <w:r>
        <w:rPr>
          <w:sz w:val="28"/>
          <w:szCs w:val="28"/>
        </w:rPr>
        <w:lastRenderedPageBreak/>
        <w:t>- Rà soát và bổ sung điểm rửa tay với xà phòng/ sử dụng sát khuẩn tay nhanh tại các vị trí có nguy cơ cao.</w:t>
      </w:r>
    </w:p>
    <w:p w14:paraId="4D6ACB55" w14:textId="77777777" w:rsidR="004A767E" w:rsidRDefault="004A767E" w:rsidP="006B314D">
      <w:pPr>
        <w:spacing w:line="276" w:lineRule="auto"/>
        <w:ind w:firstLine="720"/>
        <w:jc w:val="both"/>
        <w:rPr>
          <w:sz w:val="28"/>
          <w:szCs w:val="28"/>
        </w:rPr>
      </w:pPr>
      <w:r>
        <w:rPr>
          <w:sz w:val="28"/>
          <w:szCs w:val="28"/>
        </w:rPr>
        <w:t>- Lắp đặt camera giám sát thực hiện và hỗ trợ truy vết tại các vị trí làm việc, nhà ăn, khu vực công cộng.</w:t>
      </w:r>
    </w:p>
    <w:p w14:paraId="15076A1A" w14:textId="77777777" w:rsidR="004A767E" w:rsidRDefault="004A767E" w:rsidP="006B314D">
      <w:pPr>
        <w:spacing w:line="276" w:lineRule="auto"/>
        <w:ind w:firstLine="720"/>
        <w:jc w:val="both"/>
        <w:rPr>
          <w:sz w:val="28"/>
          <w:szCs w:val="28"/>
        </w:rPr>
      </w:pPr>
      <w:r>
        <w:rPr>
          <w:sz w:val="28"/>
          <w:szCs w:val="28"/>
        </w:rPr>
        <w:t>- Ký hợp đồng với đơn vị chịu trách nhiệm vệ sinh khử khuẩn khi có trường hợp mắc COVID-19 tại đơn vị.</w:t>
      </w:r>
    </w:p>
    <w:p w14:paraId="587E2256" w14:textId="77777777" w:rsidR="004A767E" w:rsidRDefault="004A767E" w:rsidP="006B314D">
      <w:pPr>
        <w:spacing w:line="276" w:lineRule="auto"/>
        <w:ind w:firstLine="720"/>
        <w:jc w:val="both"/>
        <w:rPr>
          <w:sz w:val="28"/>
          <w:szCs w:val="28"/>
        </w:rPr>
      </w:pPr>
      <w:r>
        <w:rPr>
          <w:sz w:val="28"/>
          <w:szCs w:val="28"/>
        </w:rPr>
        <w:t>- Xây dựng kế hoạch tổ chức các cuộc họp, hội nghị, sự kiện, hoạt động tập trung đông người dưới hình thức trực tuyến (online) hoặc tuân thủ các quy định về phòng, chống dịch khi tổ chức các cuộc họp.</w:t>
      </w:r>
    </w:p>
    <w:p w14:paraId="79F8349A" w14:textId="77777777" w:rsidR="004A767E" w:rsidRDefault="004A767E" w:rsidP="006B314D">
      <w:pPr>
        <w:spacing w:line="276" w:lineRule="auto"/>
        <w:ind w:firstLine="720"/>
        <w:jc w:val="both"/>
        <w:rPr>
          <w:sz w:val="28"/>
          <w:szCs w:val="28"/>
        </w:rPr>
      </w:pPr>
      <w:r>
        <w:rPr>
          <w:sz w:val="28"/>
          <w:szCs w:val="28"/>
        </w:rPr>
        <w:t>- Khi có quy định giãn cách xã hội của Chính phủ hoặc Ban Chỉ Đạo quốc gia hoặc Bộ, ngành liên quan thì số lượng/ mật độ người tập trung tại phân xưởng phải tuân thủ theo yêu cầu tại thời điểm đó.</w:t>
      </w:r>
    </w:p>
    <w:p w14:paraId="4206DF59" w14:textId="77777777" w:rsidR="004A767E" w:rsidRDefault="004A767E" w:rsidP="006B314D">
      <w:pPr>
        <w:spacing w:line="276" w:lineRule="auto"/>
        <w:ind w:firstLine="720"/>
        <w:jc w:val="both"/>
        <w:rPr>
          <w:b/>
          <w:sz w:val="28"/>
          <w:szCs w:val="28"/>
        </w:rPr>
      </w:pPr>
      <w:bookmarkStart w:id="3" w:name="dieu_3"/>
      <w:r>
        <w:rPr>
          <w:b/>
          <w:sz w:val="28"/>
          <w:szCs w:val="28"/>
        </w:rPr>
        <w:t>2. Quản lý người lao động và khách đến làm việc</w:t>
      </w:r>
      <w:bookmarkEnd w:id="3"/>
    </w:p>
    <w:p w14:paraId="1CB32649" w14:textId="77777777" w:rsidR="004A767E" w:rsidRDefault="004A767E" w:rsidP="006B314D">
      <w:pPr>
        <w:spacing w:line="276" w:lineRule="auto"/>
        <w:ind w:firstLine="720"/>
        <w:jc w:val="both"/>
        <w:rPr>
          <w:sz w:val="28"/>
          <w:szCs w:val="28"/>
        </w:rPr>
      </w:pPr>
      <w:r>
        <w:rPr>
          <w:sz w:val="28"/>
          <w:szCs w:val="28"/>
        </w:rPr>
        <w:t>2.1. Khách đến làm việc:</w:t>
      </w:r>
    </w:p>
    <w:p w14:paraId="1FD086E7" w14:textId="77777777" w:rsidR="004A767E" w:rsidRDefault="004A767E" w:rsidP="006B314D">
      <w:pPr>
        <w:spacing w:line="276" w:lineRule="auto"/>
        <w:ind w:firstLine="720"/>
        <w:jc w:val="both"/>
        <w:rPr>
          <w:sz w:val="28"/>
          <w:szCs w:val="28"/>
        </w:rPr>
      </w:pPr>
      <w:r>
        <w:rPr>
          <w:sz w:val="28"/>
          <w:szCs w:val="28"/>
        </w:rPr>
        <w:t>- Thực hiện khai báo y tế theo quy định hiện hành. Bộ phận tiếp nhận phiếu khai báo y tế kiểm tra địa điểm đối tượng đã di chuyển trong vòng 14 ngày qua, nếu người khai đã đi qua vùng dịch (được Ban chỉ đạo phòng, chống dịch của đơn vị cập nhật hàng ngày từ website của Trung tâm Kiểm soát bệnh tật tỉnh/thành phố và của Bộ Y tế) phải báo ngay cho Ban chỉ đạo phòng, chống dịch của đơn vị.</w:t>
      </w:r>
    </w:p>
    <w:p w14:paraId="1DD4113B" w14:textId="77777777" w:rsidR="004A767E" w:rsidRDefault="004A767E" w:rsidP="006B314D">
      <w:pPr>
        <w:spacing w:line="276" w:lineRule="auto"/>
        <w:ind w:firstLine="720"/>
        <w:jc w:val="both"/>
        <w:rPr>
          <w:sz w:val="28"/>
          <w:szCs w:val="28"/>
        </w:rPr>
      </w:pPr>
      <w:r>
        <w:rPr>
          <w:sz w:val="28"/>
          <w:szCs w:val="28"/>
        </w:rPr>
        <w:t>- Kiểm tra nhiệt độ, việc đeo khẩu trang và yêu cầu sát khuẩn tay</w:t>
      </w:r>
    </w:p>
    <w:p w14:paraId="6BA5B895" w14:textId="77777777" w:rsidR="004A767E" w:rsidRDefault="004A767E" w:rsidP="006B314D">
      <w:pPr>
        <w:spacing w:line="276" w:lineRule="auto"/>
        <w:ind w:firstLine="720"/>
        <w:jc w:val="both"/>
        <w:rPr>
          <w:sz w:val="28"/>
          <w:szCs w:val="28"/>
        </w:rPr>
      </w:pPr>
      <w:r>
        <w:rPr>
          <w:sz w:val="28"/>
          <w:szCs w:val="28"/>
        </w:rPr>
        <w:t>- Đơn vị lưu hồ sơ (người tiếp xúc, bộ phận, thời gian, vị trí tiếp xúc).</w:t>
      </w:r>
    </w:p>
    <w:p w14:paraId="4FA71627" w14:textId="77777777" w:rsidR="004A767E" w:rsidRDefault="004A767E" w:rsidP="006B314D">
      <w:pPr>
        <w:spacing w:line="276" w:lineRule="auto"/>
        <w:ind w:firstLine="720"/>
        <w:jc w:val="both"/>
        <w:rPr>
          <w:sz w:val="28"/>
          <w:szCs w:val="28"/>
        </w:rPr>
      </w:pPr>
      <w:r>
        <w:rPr>
          <w:sz w:val="28"/>
          <w:szCs w:val="28"/>
        </w:rPr>
        <w:t>Lưu ý: Nếu khách hàng đến liên hệ công tác có đi qua vùng dịch phải đảm bảo đã đủ thời gian cách ly. Nếu chưa đủ thời gian cách ly, hướng dẫn đưa vào phòng cách ly y tế tạm thời. Báo cáo với cán bộ đầu mối phòng, chống dịch tại đơn vị; liên hệ Trung tâm Y tế địa phương để có phương án giải quyết.</w:t>
      </w:r>
    </w:p>
    <w:p w14:paraId="5809B0E8" w14:textId="77777777" w:rsidR="004A767E" w:rsidRDefault="004A767E" w:rsidP="006B314D">
      <w:pPr>
        <w:spacing w:line="276" w:lineRule="auto"/>
        <w:ind w:firstLine="720"/>
        <w:jc w:val="both"/>
        <w:rPr>
          <w:sz w:val="28"/>
          <w:szCs w:val="28"/>
        </w:rPr>
      </w:pPr>
      <w:r>
        <w:rPr>
          <w:sz w:val="28"/>
          <w:szCs w:val="28"/>
        </w:rPr>
        <w:t>2.2. Người lao động:</w:t>
      </w:r>
    </w:p>
    <w:p w14:paraId="06D48CDA" w14:textId="77777777" w:rsidR="004A767E" w:rsidRDefault="004A767E" w:rsidP="006B314D">
      <w:pPr>
        <w:spacing w:line="276" w:lineRule="auto"/>
        <w:ind w:firstLine="720"/>
        <w:jc w:val="both"/>
        <w:rPr>
          <w:sz w:val="28"/>
          <w:szCs w:val="28"/>
        </w:rPr>
      </w:pPr>
      <w:r>
        <w:rPr>
          <w:sz w:val="28"/>
          <w:szCs w:val="28"/>
        </w:rPr>
        <w:t>- Lập danh sách người lao động bao gồm đầy đủ thông tin về nhà trọ, nơi lưu trú.</w:t>
      </w:r>
    </w:p>
    <w:p w14:paraId="232C2F22" w14:textId="77777777" w:rsidR="004A767E" w:rsidRDefault="004A767E" w:rsidP="006B314D">
      <w:pPr>
        <w:spacing w:line="276" w:lineRule="auto"/>
        <w:ind w:firstLine="720"/>
        <w:jc w:val="both"/>
        <w:rPr>
          <w:sz w:val="28"/>
          <w:szCs w:val="28"/>
        </w:rPr>
      </w:pPr>
      <w:r>
        <w:rPr>
          <w:sz w:val="28"/>
          <w:szCs w:val="28"/>
        </w:rPr>
        <w:t>- Yêu cầu người lao động:</w:t>
      </w:r>
    </w:p>
    <w:p w14:paraId="7118FE12" w14:textId="77777777" w:rsidR="004A767E" w:rsidRDefault="004A767E" w:rsidP="006B314D">
      <w:pPr>
        <w:spacing w:line="276" w:lineRule="auto"/>
        <w:ind w:firstLine="720"/>
        <w:jc w:val="both"/>
        <w:rPr>
          <w:sz w:val="28"/>
          <w:szCs w:val="28"/>
        </w:rPr>
      </w:pPr>
      <w:r>
        <w:rPr>
          <w:sz w:val="28"/>
          <w:szCs w:val="28"/>
        </w:rPr>
        <w:t>+ Tuân thủ 5K, cài đặt ứng dụng Bluzone, khai báo y tế bắt buộc theo quy định.</w:t>
      </w:r>
    </w:p>
    <w:p w14:paraId="66D7E6C2" w14:textId="77777777" w:rsidR="004A767E" w:rsidRDefault="004A767E" w:rsidP="006B314D">
      <w:pPr>
        <w:spacing w:line="276" w:lineRule="auto"/>
        <w:ind w:firstLine="720"/>
        <w:jc w:val="both"/>
        <w:rPr>
          <w:sz w:val="28"/>
          <w:szCs w:val="28"/>
        </w:rPr>
      </w:pPr>
      <w:r>
        <w:rPr>
          <w:sz w:val="28"/>
          <w:szCs w:val="28"/>
        </w:rPr>
        <w:t>+ Ký cam kết với người sử dụng lao động.</w:t>
      </w:r>
    </w:p>
    <w:p w14:paraId="03BC81D0" w14:textId="77777777" w:rsidR="004A767E" w:rsidRDefault="004A767E" w:rsidP="006B314D">
      <w:pPr>
        <w:spacing w:line="276" w:lineRule="auto"/>
        <w:ind w:firstLine="720"/>
        <w:jc w:val="both"/>
        <w:rPr>
          <w:sz w:val="28"/>
          <w:szCs w:val="28"/>
        </w:rPr>
      </w:pPr>
      <w:r>
        <w:rPr>
          <w:sz w:val="28"/>
          <w:szCs w:val="28"/>
        </w:rPr>
        <w:t xml:space="preserve">+ Báo cáo cho người sử dụng lao động/ cán bộ đầu mối công tác phòng, chống dịch của đơn vị khi đi/đến từ khu vực có dịch hoặc tham gia các sự kiện tập trung đông người có nguy cơ cao trong vòng 14 ngày (được Ban chỉ đạo phòng, chống </w:t>
      </w:r>
      <w:r>
        <w:rPr>
          <w:sz w:val="28"/>
          <w:szCs w:val="28"/>
        </w:rPr>
        <w:lastRenderedPageBreak/>
        <w:t>dịch của đơn vị cập nhật hàng ngày từ website của Trung tâm Kiểm soát bệnh tật tỉnh/thành phố và của Bộ Y tế).</w:t>
      </w:r>
    </w:p>
    <w:p w14:paraId="71CCBA2A" w14:textId="77777777" w:rsidR="004A767E" w:rsidRDefault="004A767E" w:rsidP="006B314D">
      <w:pPr>
        <w:spacing w:line="276" w:lineRule="auto"/>
        <w:ind w:firstLine="720"/>
        <w:jc w:val="both"/>
        <w:rPr>
          <w:sz w:val="28"/>
          <w:szCs w:val="28"/>
        </w:rPr>
      </w:pPr>
      <w:r>
        <w:rPr>
          <w:sz w:val="28"/>
          <w:szCs w:val="28"/>
        </w:rPr>
        <w:t>+ Nếu người lao động thuộc diện F1, F2 (tại địa phương cư trú) báo cáo với cán bộ đầu mối phòng, chống dịch tại cơ sở lao động, phối hợp khoanh vùng truy vết tại cơ sở lao động.</w:t>
      </w:r>
    </w:p>
    <w:p w14:paraId="560EC089" w14:textId="77777777" w:rsidR="004A767E" w:rsidRDefault="004A767E" w:rsidP="006B314D">
      <w:pPr>
        <w:spacing w:line="276" w:lineRule="auto"/>
        <w:ind w:firstLine="720"/>
        <w:jc w:val="both"/>
        <w:rPr>
          <w:sz w:val="28"/>
          <w:szCs w:val="28"/>
        </w:rPr>
      </w:pPr>
      <w:r>
        <w:rPr>
          <w:sz w:val="28"/>
          <w:szCs w:val="28"/>
        </w:rPr>
        <w:t>+ Các trường hợp người lao động bị cách ly, cần thông báo tình hình sức khỏe hàng ngày về cán bộ đầu mối phòng, chống dịch tại đơn vị.</w:t>
      </w:r>
    </w:p>
    <w:p w14:paraId="0EFD3B89" w14:textId="77777777" w:rsidR="004A767E" w:rsidRDefault="004A767E" w:rsidP="006B314D">
      <w:pPr>
        <w:spacing w:line="276" w:lineRule="auto"/>
        <w:ind w:firstLine="720"/>
        <w:jc w:val="both"/>
        <w:rPr>
          <w:sz w:val="28"/>
          <w:szCs w:val="28"/>
        </w:rPr>
      </w:pPr>
      <w:r>
        <w:rPr>
          <w:sz w:val="28"/>
          <w:szCs w:val="28"/>
        </w:rPr>
        <w:t>+ Người lao động nếu có các triệu chứng sốt, ho, khó thở… không được đến nơi làm việc, phải khai báo với nhà quản lý và đi khám bệnh. Chỉ đi làm khi hết các triệu chứng.</w:t>
      </w:r>
    </w:p>
    <w:p w14:paraId="23E1C299" w14:textId="77777777" w:rsidR="004A767E" w:rsidRDefault="004A767E" w:rsidP="006B314D">
      <w:pPr>
        <w:spacing w:line="276" w:lineRule="auto"/>
        <w:ind w:firstLine="720"/>
        <w:jc w:val="both"/>
        <w:rPr>
          <w:sz w:val="28"/>
          <w:szCs w:val="28"/>
        </w:rPr>
      </w:pPr>
      <w:r>
        <w:rPr>
          <w:sz w:val="28"/>
          <w:szCs w:val="28"/>
        </w:rPr>
        <w:t>- Sắp xếp người lao động cố định theo phân xưởng, ca làm việc và khi đưa đón người lao động.</w:t>
      </w:r>
    </w:p>
    <w:p w14:paraId="26F33A88" w14:textId="77777777" w:rsidR="004A767E" w:rsidRDefault="004A767E" w:rsidP="006B314D">
      <w:pPr>
        <w:spacing w:line="276" w:lineRule="auto"/>
        <w:ind w:firstLine="720"/>
        <w:jc w:val="both"/>
        <w:rPr>
          <w:sz w:val="28"/>
          <w:szCs w:val="28"/>
        </w:rPr>
      </w:pPr>
      <w:r>
        <w:rPr>
          <w:sz w:val="28"/>
          <w:szCs w:val="28"/>
        </w:rPr>
        <w:t>- Rà soát, sắp xếp và tổ chức công việc tại nơi làm việc đảm bảo khoảng cách, giãn cách theo quy định. Có cơ chế cho phép người lao động làm việc tại nhà.</w:t>
      </w:r>
    </w:p>
    <w:p w14:paraId="5C1929CE" w14:textId="77777777" w:rsidR="004A767E" w:rsidRDefault="004A767E" w:rsidP="006B314D">
      <w:pPr>
        <w:spacing w:line="276" w:lineRule="auto"/>
        <w:ind w:firstLine="720"/>
        <w:jc w:val="both"/>
        <w:rPr>
          <w:sz w:val="28"/>
          <w:szCs w:val="28"/>
        </w:rPr>
      </w:pPr>
      <w:r>
        <w:rPr>
          <w:sz w:val="28"/>
          <w:szCs w:val="28"/>
        </w:rPr>
        <w:t>- Xây dựng kế hoạch lấy mẫu định kỳ hàng tuần cho người lao động theo quy định.</w:t>
      </w:r>
    </w:p>
    <w:p w14:paraId="4C6598BB" w14:textId="77777777" w:rsidR="004A767E" w:rsidRDefault="004A767E" w:rsidP="006B314D">
      <w:pPr>
        <w:spacing w:line="276" w:lineRule="auto"/>
        <w:ind w:firstLine="720"/>
        <w:jc w:val="both"/>
        <w:rPr>
          <w:sz w:val="28"/>
          <w:szCs w:val="28"/>
        </w:rPr>
      </w:pPr>
      <w:r>
        <w:rPr>
          <w:sz w:val="28"/>
          <w:szCs w:val="28"/>
        </w:rPr>
        <w:t>- Xây dựng kế hoạch tiêm vắc xin cho người lao động.</w:t>
      </w:r>
    </w:p>
    <w:p w14:paraId="70A1100D" w14:textId="77777777" w:rsidR="004A767E" w:rsidRDefault="004A767E" w:rsidP="006B314D">
      <w:pPr>
        <w:spacing w:line="276" w:lineRule="auto"/>
        <w:ind w:firstLine="720"/>
        <w:jc w:val="both"/>
        <w:rPr>
          <w:b/>
          <w:sz w:val="28"/>
          <w:szCs w:val="28"/>
        </w:rPr>
      </w:pPr>
      <w:bookmarkStart w:id="4" w:name="dieu_5"/>
      <w:r>
        <w:rPr>
          <w:b/>
          <w:sz w:val="28"/>
          <w:szCs w:val="28"/>
        </w:rPr>
        <w:t>3. Phòng chống lây nhiễm COVID-19 trong khu vực công cộng của đơn vị</w:t>
      </w:r>
      <w:bookmarkEnd w:id="4"/>
    </w:p>
    <w:p w14:paraId="6DF1C5EB" w14:textId="77777777" w:rsidR="004A767E" w:rsidRDefault="004A767E" w:rsidP="006B314D">
      <w:pPr>
        <w:spacing w:line="276" w:lineRule="auto"/>
        <w:ind w:firstLine="720"/>
        <w:jc w:val="both"/>
        <w:rPr>
          <w:sz w:val="28"/>
          <w:szCs w:val="28"/>
        </w:rPr>
      </w:pPr>
      <w:r>
        <w:rPr>
          <w:sz w:val="28"/>
          <w:szCs w:val="28"/>
        </w:rPr>
        <w:t>Các khu vực công cộng của đơn vị bao gồm: quán cà phê, thư viện, phòng vắt sữa cho phụ nữ đang nuôi con nhỏ, phòng tập thể thao, máy rút tiền tự động ATM, bình nước uống công cộng, máy bán hàng tự động, thang máy, thang bộ...</w:t>
      </w:r>
    </w:p>
    <w:p w14:paraId="6F42CAAB" w14:textId="77777777" w:rsidR="004A767E" w:rsidRDefault="004A767E" w:rsidP="006B314D">
      <w:pPr>
        <w:spacing w:line="276" w:lineRule="auto"/>
        <w:ind w:firstLine="720"/>
        <w:jc w:val="both"/>
        <w:rPr>
          <w:sz w:val="28"/>
          <w:szCs w:val="28"/>
        </w:rPr>
      </w:pPr>
      <w:r>
        <w:rPr>
          <w:sz w:val="28"/>
          <w:szCs w:val="28"/>
        </w:rPr>
        <w:t>- Tại khu vực công cộng phải thực hiện các biện pháp an toàn nhằm giảm thiểu tối đa nguy cơ lây nhiễm như:</w:t>
      </w:r>
    </w:p>
    <w:p w14:paraId="7065FD86" w14:textId="77777777" w:rsidR="004A767E" w:rsidRDefault="004A767E" w:rsidP="006B314D">
      <w:pPr>
        <w:spacing w:line="276" w:lineRule="auto"/>
        <w:ind w:firstLine="720"/>
        <w:jc w:val="both"/>
        <w:rPr>
          <w:sz w:val="28"/>
          <w:szCs w:val="28"/>
        </w:rPr>
      </w:pPr>
      <w:r>
        <w:rPr>
          <w:sz w:val="28"/>
          <w:szCs w:val="28"/>
        </w:rPr>
        <w:t>+ Bố trí đầy đủ dung dịch sát khuẩn tay tại các vị trí thuận tiện và xà phòng tại các vòi rửa tay.</w:t>
      </w:r>
    </w:p>
    <w:p w14:paraId="13BC042E" w14:textId="77777777" w:rsidR="004A767E" w:rsidRDefault="004A767E" w:rsidP="006B314D">
      <w:pPr>
        <w:spacing w:line="276" w:lineRule="auto"/>
        <w:ind w:firstLine="720"/>
        <w:jc w:val="both"/>
        <w:rPr>
          <w:sz w:val="28"/>
          <w:szCs w:val="28"/>
        </w:rPr>
      </w:pPr>
      <w:r>
        <w:rPr>
          <w:sz w:val="28"/>
          <w:szCs w:val="28"/>
        </w:rPr>
        <w:t>+ Vệ sinh khử khuẩn ít nhất 02 lần/ngày đối với các vị trí có tiếp xúc thường xuyên như tay nắm cửa, tay vịn cầu thang, tay vịn lan can, bảng điều khiển thang máy, công tắc điện, bàn phím máy tính, điện thoại dùng chung, nút bấm tại cây ATM, máy bán hàng tự động, bình nước uống công cộng ....</w:t>
      </w:r>
    </w:p>
    <w:p w14:paraId="2EF90DFC" w14:textId="77777777" w:rsidR="004A767E" w:rsidRDefault="004A767E" w:rsidP="006B314D">
      <w:pPr>
        <w:spacing w:line="276" w:lineRule="auto"/>
        <w:ind w:firstLine="720"/>
        <w:jc w:val="both"/>
        <w:rPr>
          <w:sz w:val="28"/>
          <w:szCs w:val="28"/>
        </w:rPr>
      </w:pPr>
      <w:r>
        <w:rPr>
          <w:sz w:val="28"/>
          <w:szCs w:val="28"/>
        </w:rPr>
        <w:t>+ Dán các hình ảnh, bích chương/áp phích truyền thông như thông điệp 5K, Các thời điểm cần rửa sạch đôi tay, Hướng dẫn đeo khẩu trang đúng cách…. tại các khu vực dễ nhìn.</w:t>
      </w:r>
    </w:p>
    <w:p w14:paraId="239A5C02" w14:textId="77777777" w:rsidR="004A767E" w:rsidRDefault="004A767E" w:rsidP="006B314D">
      <w:pPr>
        <w:spacing w:line="276" w:lineRule="auto"/>
        <w:ind w:firstLine="720"/>
        <w:jc w:val="both"/>
        <w:rPr>
          <w:sz w:val="28"/>
          <w:szCs w:val="28"/>
        </w:rPr>
      </w:pPr>
      <w:r>
        <w:rPr>
          <w:sz w:val="28"/>
          <w:szCs w:val="28"/>
        </w:rPr>
        <w:t xml:space="preserve">- Khi có quy định giãn cách xã hội của Chính phủ hoặc Ban Chỉ Đạo quốc gia hoặc Bộ, ngành liên quan thì số lượng người tập trung tại từng khu vực công cộng </w:t>
      </w:r>
      <w:r>
        <w:rPr>
          <w:sz w:val="28"/>
          <w:szCs w:val="28"/>
        </w:rPr>
        <w:lastRenderedPageBreak/>
        <w:t>phải tuân thủ theo yêu cầu tại thời điểm đó và dừng hoạt động của quán cà phê, thư viện, phòng tập thể thao.</w:t>
      </w:r>
    </w:p>
    <w:p w14:paraId="73C87BEF" w14:textId="77777777" w:rsidR="004A767E" w:rsidRDefault="004A767E" w:rsidP="006B314D">
      <w:pPr>
        <w:spacing w:line="276" w:lineRule="auto"/>
        <w:ind w:firstLine="720"/>
        <w:jc w:val="both"/>
        <w:rPr>
          <w:b/>
          <w:sz w:val="28"/>
          <w:szCs w:val="28"/>
        </w:rPr>
      </w:pPr>
      <w:bookmarkStart w:id="5" w:name="dieu_6"/>
      <w:r>
        <w:rPr>
          <w:b/>
          <w:sz w:val="28"/>
          <w:szCs w:val="28"/>
        </w:rPr>
        <w:t>4. Đảm bảo an toàn thực phẩm, phòng chống dịch khi tổ chức ăn ca tại đơn vị.</w:t>
      </w:r>
      <w:bookmarkEnd w:id="5"/>
    </w:p>
    <w:p w14:paraId="6D477D67" w14:textId="77777777" w:rsidR="004A767E" w:rsidRDefault="004A767E" w:rsidP="006B314D">
      <w:pPr>
        <w:spacing w:line="276" w:lineRule="auto"/>
        <w:ind w:firstLine="720"/>
        <w:jc w:val="both"/>
        <w:rPr>
          <w:sz w:val="28"/>
          <w:szCs w:val="28"/>
        </w:rPr>
      </w:pPr>
      <w:r>
        <w:rPr>
          <w:sz w:val="28"/>
          <w:szCs w:val="28"/>
        </w:rPr>
        <w:t>4.1. Đối với đơn vị ký hợp đồng cung cấp suất ăn:</w:t>
      </w:r>
    </w:p>
    <w:p w14:paraId="6AA2C2BD" w14:textId="77777777" w:rsidR="004A767E" w:rsidRDefault="004A767E" w:rsidP="006B314D">
      <w:pPr>
        <w:spacing w:line="276" w:lineRule="auto"/>
        <w:ind w:firstLine="720"/>
        <w:jc w:val="both"/>
        <w:rPr>
          <w:sz w:val="28"/>
          <w:szCs w:val="28"/>
        </w:rPr>
      </w:pPr>
      <w:r>
        <w:rPr>
          <w:sz w:val="28"/>
          <w:szCs w:val="28"/>
        </w:rPr>
        <w:t>- Ký cam kết thực hiện các quy định về phòng, chống dịch COVID-19 giữa đơn vị và đơn vị cung cấp suất ăn theo mẫu.</w:t>
      </w:r>
    </w:p>
    <w:p w14:paraId="0115C347" w14:textId="77777777" w:rsidR="004A767E" w:rsidRDefault="004A767E" w:rsidP="006B314D">
      <w:pPr>
        <w:spacing w:line="276" w:lineRule="auto"/>
        <w:ind w:firstLine="720"/>
        <w:jc w:val="both"/>
        <w:rPr>
          <w:sz w:val="28"/>
          <w:szCs w:val="28"/>
        </w:rPr>
      </w:pPr>
      <w:r>
        <w:rPr>
          <w:sz w:val="28"/>
          <w:szCs w:val="28"/>
        </w:rPr>
        <w:t>- Phân công người kiểm tra, giám sát chặt chẽ việc thực hiện.</w:t>
      </w:r>
    </w:p>
    <w:p w14:paraId="3AF11C83" w14:textId="77777777" w:rsidR="004A767E" w:rsidRDefault="004A767E" w:rsidP="006B314D">
      <w:pPr>
        <w:spacing w:line="276" w:lineRule="auto"/>
        <w:ind w:firstLine="720"/>
        <w:jc w:val="both"/>
        <w:rPr>
          <w:sz w:val="28"/>
          <w:szCs w:val="28"/>
        </w:rPr>
      </w:pPr>
      <w:r>
        <w:rPr>
          <w:sz w:val="28"/>
          <w:szCs w:val="28"/>
        </w:rPr>
        <w:t>4.2. Tổ chức bữa ăn ca đảm bảo phòng, chống dịch:</w:t>
      </w:r>
    </w:p>
    <w:p w14:paraId="4EDF9D64" w14:textId="77777777" w:rsidR="004A767E" w:rsidRDefault="004A767E" w:rsidP="006B314D">
      <w:pPr>
        <w:spacing w:line="276" w:lineRule="auto"/>
        <w:ind w:firstLine="720"/>
        <w:jc w:val="both"/>
        <w:rPr>
          <w:sz w:val="28"/>
          <w:szCs w:val="28"/>
        </w:rPr>
      </w:pPr>
      <w:r>
        <w:rPr>
          <w:sz w:val="28"/>
          <w:szCs w:val="28"/>
        </w:rPr>
        <w:t>- Bố trí suất ăn riêng</w:t>
      </w:r>
    </w:p>
    <w:p w14:paraId="73A5D56C" w14:textId="77777777" w:rsidR="004A767E" w:rsidRDefault="004A767E" w:rsidP="006B314D">
      <w:pPr>
        <w:spacing w:line="276" w:lineRule="auto"/>
        <w:ind w:firstLine="720"/>
        <w:jc w:val="both"/>
        <w:rPr>
          <w:sz w:val="28"/>
          <w:szCs w:val="28"/>
        </w:rPr>
      </w:pPr>
      <w:r>
        <w:rPr>
          <w:sz w:val="28"/>
          <w:szCs w:val="28"/>
        </w:rPr>
        <w:t>- Đảm bảo việc rửa tay trước và sau khi ăn:</w:t>
      </w:r>
    </w:p>
    <w:p w14:paraId="3BF9971B" w14:textId="77777777" w:rsidR="004A767E" w:rsidRDefault="004A767E" w:rsidP="006B314D">
      <w:pPr>
        <w:spacing w:line="276" w:lineRule="auto"/>
        <w:ind w:firstLine="720"/>
        <w:jc w:val="both"/>
        <w:rPr>
          <w:sz w:val="28"/>
          <w:szCs w:val="28"/>
        </w:rPr>
      </w:pPr>
      <w:r>
        <w:rPr>
          <w:sz w:val="28"/>
          <w:szCs w:val="28"/>
        </w:rPr>
        <w:t>+ Bố trí đầy đủ khu vực rửa tay có xà phòng, dung dịch khử khuẩn tại nhà ăn. Đảm bảo bồn rửa tay luôn có đủ nước và xà phòng.</w:t>
      </w:r>
    </w:p>
    <w:p w14:paraId="7126BED9" w14:textId="77777777" w:rsidR="004A767E" w:rsidRDefault="004A767E" w:rsidP="006B314D">
      <w:pPr>
        <w:spacing w:line="276" w:lineRule="auto"/>
        <w:ind w:firstLine="720"/>
        <w:jc w:val="both"/>
        <w:rPr>
          <w:sz w:val="28"/>
          <w:szCs w:val="28"/>
        </w:rPr>
      </w:pPr>
      <w:r>
        <w:rPr>
          <w:sz w:val="28"/>
          <w:szCs w:val="28"/>
        </w:rPr>
        <w:t>+ Có biện pháp giám sát, nhắc nhở đảm bảo tỉ lệ 100% người lao động rửa tay trước và sau khi ăn.</w:t>
      </w:r>
    </w:p>
    <w:p w14:paraId="76747514" w14:textId="77777777" w:rsidR="004A767E" w:rsidRDefault="004A767E" w:rsidP="006B314D">
      <w:pPr>
        <w:spacing w:line="276" w:lineRule="auto"/>
        <w:ind w:firstLine="720"/>
        <w:jc w:val="both"/>
        <w:rPr>
          <w:sz w:val="28"/>
          <w:szCs w:val="28"/>
        </w:rPr>
      </w:pPr>
      <w:r>
        <w:rPr>
          <w:sz w:val="28"/>
          <w:szCs w:val="28"/>
        </w:rPr>
        <w:t>+ Có poster hướng dẫn 06 bước rửa tay, phòng chống dịch tại bồn rửa tay, nhà ăn.</w:t>
      </w:r>
    </w:p>
    <w:p w14:paraId="6CBC6FFB" w14:textId="77777777" w:rsidR="004A767E" w:rsidRDefault="004A767E" w:rsidP="006B314D">
      <w:pPr>
        <w:spacing w:line="276" w:lineRule="auto"/>
        <w:ind w:firstLine="720"/>
        <w:jc w:val="both"/>
        <w:rPr>
          <w:sz w:val="28"/>
          <w:szCs w:val="28"/>
        </w:rPr>
      </w:pPr>
      <w:r>
        <w:rPr>
          <w:sz w:val="28"/>
          <w:szCs w:val="28"/>
        </w:rPr>
        <w:t>- Vệ sinh khử khuẩn:</w:t>
      </w:r>
    </w:p>
    <w:p w14:paraId="1420E9CC" w14:textId="77777777" w:rsidR="004A767E" w:rsidRDefault="004A767E" w:rsidP="006B314D">
      <w:pPr>
        <w:spacing w:line="276" w:lineRule="auto"/>
        <w:ind w:firstLine="720"/>
        <w:jc w:val="both"/>
        <w:rPr>
          <w:sz w:val="28"/>
          <w:szCs w:val="28"/>
        </w:rPr>
      </w:pPr>
      <w:r>
        <w:rPr>
          <w:sz w:val="28"/>
          <w:szCs w:val="28"/>
        </w:rPr>
        <w:t>+ Người lao động di chuyển vào/ ra nhà ăn trật tự, giữ khoảng cách, hạn chế việc tiếp xúc giữa các người lao động.</w:t>
      </w:r>
    </w:p>
    <w:p w14:paraId="4DB5E317" w14:textId="77777777" w:rsidR="004A767E" w:rsidRDefault="004A767E" w:rsidP="006B314D">
      <w:pPr>
        <w:spacing w:line="276" w:lineRule="auto"/>
        <w:ind w:firstLine="720"/>
        <w:jc w:val="both"/>
        <w:rPr>
          <w:sz w:val="28"/>
          <w:szCs w:val="28"/>
        </w:rPr>
      </w:pPr>
      <w:r>
        <w:rPr>
          <w:sz w:val="28"/>
          <w:szCs w:val="28"/>
        </w:rPr>
        <w:t>+ Vệ sinh khử khuẩn bàn ăn, vách ngăn bàn ăn sau mỗi ca ăn.</w:t>
      </w:r>
    </w:p>
    <w:p w14:paraId="55D5DB18" w14:textId="77777777" w:rsidR="004A767E" w:rsidRDefault="004A767E" w:rsidP="006B314D">
      <w:pPr>
        <w:spacing w:line="276" w:lineRule="auto"/>
        <w:ind w:firstLine="720"/>
        <w:jc w:val="both"/>
        <w:rPr>
          <w:sz w:val="28"/>
          <w:szCs w:val="28"/>
        </w:rPr>
      </w:pPr>
      <w:r>
        <w:rPr>
          <w:sz w:val="28"/>
          <w:szCs w:val="28"/>
        </w:rPr>
        <w:t>+ Thực hiện giám sát việc vệ sinh khử khuẩn hàng ngày, kiểm tra nồng độ dung dịch khử khuẩn được pha đúng qui định.</w:t>
      </w:r>
    </w:p>
    <w:p w14:paraId="08431D96" w14:textId="77777777" w:rsidR="004A767E" w:rsidRDefault="004A767E" w:rsidP="006B314D">
      <w:pPr>
        <w:spacing w:line="276" w:lineRule="auto"/>
        <w:ind w:firstLine="720"/>
        <w:jc w:val="both"/>
        <w:rPr>
          <w:sz w:val="28"/>
          <w:szCs w:val="28"/>
        </w:rPr>
      </w:pPr>
      <w:r>
        <w:rPr>
          <w:sz w:val="28"/>
          <w:szCs w:val="28"/>
        </w:rPr>
        <w:t>+ Hạn chế sử dụng tiền mặt và phiếu ăn.</w:t>
      </w:r>
    </w:p>
    <w:p w14:paraId="11D2AC42" w14:textId="77777777" w:rsidR="004A767E" w:rsidRDefault="004A767E" w:rsidP="006B314D">
      <w:pPr>
        <w:spacing w:line="276" w:lineRule="auto"/>
        <w:ind w:firstLine="720"/>
        <w:jc w:val="both"/>
        <w:rPr>
          <w:sz w:val="28"/>
          <w:szCs w:val="28"/>
        </w:rPr>
      </w:pPr>
      <w:r>
        <w:rPr>
          <w:sz w:val="28"/>
          <w:szCs w:val="28"/>
        </w:rPr>
        <w:t>- Mật độ nhà ăn:</w:t>
      </w:r>
    </w:p>
    <w:p w14:paraId="5A270C42" w14:textId="77777777" w:rsidR="004A767E" w:rsidRDefault="004A767E" w:rsidP="006B314D">
      <w:pPr>
        <w:spacing w:line="276" w:lineRule="auto"/>
        <w:ind w:firstLine="720"/>
        <w:jc w:val="both"/>
        <w:rPr>
          <w:sz w:val="28"/>
          <w:szCs w:val="28"/>
        </w:rPr>
      </w:pPr>
      <w:r>
        <w:rPr>
          <w:sz w:val="28"/>
          <w:szCs w:val="28"/>
        </w:rPr>
        <w:t>+ Theo khuyến cáo 1 người/m2.</w:t>
      </w:r>
    </w:p>
    <w:p w14:paraId="270E273B" w14:textId="77777777" w:rsidR="004A767E" w:rsidRDefault="004A767E" w:rsidP="006B314D">
      <w:pPr>
        <w:spacing w:line="276" w:lineRule="auto"/>
        <w:ind w:firstLine="720"/>
        <w:jc w:val="both"/>
        <w:rPr>
          <w:sz w:val="28"/>
          <w:szCs w:val="28"/>
        </w:rPr>
      </w:pPr>
      <w:r>
        <w:rPr>
          <w:sz w:val="28"/>
          <w:szCs w:val="28"/>
        </w:rPr>
        <w:t>+ Người sử dụng lao động căn cứ trên số người lao động và diện tích nhà ăn tiếp tục thực hiện giãn ca ăn, đảm bảo giãn cách, tăng thông khí, lắp đặt vách ngăn, bố trí chỗ ngồi ăn ca cố định, so le, lệch giờ</w:t>
      </w:r>
      <w:proofErr w:type="gramStart"/>
      <w:r>
        <w:rPr>
          <w:sz w:val="28"/>
          <w:szCs w:val="28"/>
        </w:rPr>
        <w:t>…..</w:t>
      </w:r>
      <w:proofErr w:type="gramEnd"/>
      <w:r>
        <w:rPr>
          <w:sz w:val="28"/>
          <w:szCs w:val="28"/>
        </w:rPr>
        <w:t>Lắp camera giám sát phục vụ truy vết .</w:t>
      </w:r>
    </w:p>
    <w:p w14:paraId="6503C172" w14:textId="77777777" w:rsidR="004A767E" w:rsidRDefault="004A767E" w:rsidP="006B314D">
      <w:pPr>
        <w:spacing w:line="276" w:lineRule="auto"/>
        <w:ind w:firstLine="720"/>
        <w:jc w:val="both"/>
        <w:rPr>
          <w:sz w:val="28"/>
          <w:szCs w:val="28"/>
        </w:rPr>
      </w:pPr>
      <w:r>
        <w:rPr>
          <w:sz w:val="28"/>
          <w:szCs w:val="28"/>
        </w:rPr>
        <w:t>+ Khuyến khích người sử dụng lao động tổ chức bữa ăn tại chỗ. Hạn chế người lao động tự túc ăn ở bên ngoài.</w:t>
      </w:r>
    </w:p>
    <w:p w14:paraId="5C212966" w14:textId="77777777" w:rsidR="004A767E" w:rsidRDefault="004A767E" w:rsidP="006B314D">
      <w:pPr>
        <w:spacing w:line="276" w:lineRule="auto"/>
        <w:ind w:firstLine="720"/>
        <w:jc w:val="both"/>
        <w:rPr>
          <w:sz w:val="28"/>
          <w:szCs w:val="28"/>
        </w:rPr>
      </w:pPr>
      <w:r>
        <w:rPr>
          <w:sz w:val="28"/>
          <w:szCs w:val="28"/>
        </w:rPr>
        <w:t>- Đảm bảo giãn cách, tăng thông khí, lắp đặt vách ngăn, bố trí chỗ ngồi ăn ca cố định, so le, lệch giờ, camera giám sát.</w:t>
      </w:r>
    </w:p>
    <w:p w14:paraId="7F3E18F9" w14:textId="77777777" w:rsidR="004A767E" w:rsidRDefault="004A767E" w:rsidP="006B314D">
      <w:pPr>
        <w:spacing w:line="276" w:lineRule="auto"/>
        <w:ind w:firstLine="720"/>
        <w:jc w:val="both"/>
        <w:rPr>
          <w:sz w:val="28"/>
          <w:szCs w:val="28"/>
        </w:rPr>
      </w:pPr>
      <w:r>
        <w:rPr>
          <w:sz w:val="28"/>
          <w:szCs w:val="28"/>
        </w:rPr>
        <w:t>- Bố trí khu vực rửa tay trước và sau khi ăn.</w:t>
      </w:r>
    </w:p>
    <w:p w14:paraId="0C511061" w14:textId="77777777" w:rsidR="004A767E" w:rsidRDefault="004A767E" w:rsidP="006B314D">
      <w:pPr>
        <w:spacing w:line="276" w:lineRule="auto"/>
        <w:ind w:firstLine="720"/>
        <w:jc w:val="both"/>
        <w:rPr>
          <w:sz w:val="28"/>
          <w:szCs w:val="28"/>
        </w:rPr>
      </w:pPr>
      <w:r>
        <w:rPr>
          <w:sz w:val="28"/>
          <w:szCs w:val="28"/>
        </w:rPr>
        <w:lastRenderedPageBreak/>
        <w:t>- Thực hiện vệ sinh, khử khuẩn ngay sau mỗi lượt người lao động ăn, uống.</w:t>
      </w:r>
    </w:p>
    <w:p w14:paraId="1CEE1FE6" w14:textId="77777777" w:rsidR="004A767E" w:rsidRDefault="004A767E" w:rsidP="006B314D">
      <w:pPr>
        <w:spacing w:line="276" w:lineRule="auto"/>
        <w:ind w:firstLine="720"/>
        <w:jc w:val="both"/>
        <w:rPr>
          <w:sz w:val="28"/>
          <w:szCs w:val="28"/>
        </w:rPr>
      </w:pPr>
      <w:r>
        <w:rPr>
          <w:sz w:val="28"/>
          <w:szCs w:val="28"/>
        </w:rPr>
        <w:t>- Có biện pháp hạn chế sử dụng tiền mặt hoặc phiếu ăn để trả tiền ăn.</w:t>
      </w:r>
    </w:p>
    <w:p w14:paraId="764A790B" w14:textId="77777777" w:rsidR="004A767E" w:rsidRDefault="004A767E" w:rsidP="006B314D">
      <w:pPr>
        <w:spacing w:line="276" w:lineRule="auto"/>
        <w:ind w:firstLine="720"/>
        <w:jc w:val="both"/>
        <w:rPr>
          <w:b/>
          <w:sz w:val="28"/>
          <w:szCs w:val="28"/>
        </w:rPr>
      </w:pPr>
      <w:bookmarkStart w:id="6" w:name="dieu_7"/>
      <w:r>
        <w:rPr>
          <w:b/>
          <w:sz w:val="28"/>
          <w:szCs w:val="28"/>
        </w:rPr>
        <w:t>5. Tổ chức đưa đón người lao động phải đảm bảo phòng, chống dịch:</w:t>
      </w:r>
      <w:bookmarkEnd w:id="6"/>
    </w:p>
    <w:p w14:paraId="22128792" w14:textId="77777777" w:rsidR="004A767E" w:rsidRDefault="004A767E" w:rsidP="006B314D">
      <w:pPr>
        <w:spacing w:line="276" w:lineRule="auto"/>
        <w:ind w:firstLine="720"/>
        <w:jc w:val="both"/>
        <w:rPr>
          <w:sz w:val="28"/>
          <w:szCs w:val="28"/>
        </w:rPr>
      </w:pPr>
      <w:r>
        <w:rPr>
          <w:sz w:val="28"/>
          <w:szCs w:val="28"/>
        </w:rPr>
        <w:t>5.1. Đối với người sử dụng phương tiện di chuyển cá nhân hoặc công cộng:</w:t>
      </w:r>
    </w:p>
    <w:p w14:paraId="3BE7A728" w14:textId="77777777" w:rsidR="004A767E" w:rsidRDefault="004A767E" w:rsidP="006B314D">
      <w:pPr>
        <w:spacing w:line="276" w:lineRule="auto"/>
        <w:ind w:firstLine="720"/>
        <w:jc w:val="both"/>
        <w:rPr>
          <w:sz w:val="28"/>
          <w:szCs w:val="28"/>
        </w:rPr>
      </w:pPr>
      <w:r>
        <w:rPr>
          <w:sz w:val="28"/>
          <w:szCs w:val="28"/>
        </w:rPr>
        <w:t>- Thực hiện 5K, cài đặt, sử dụng ứng dụng Bluezone, ghi lại lịch trình di chuyển.</w:t>
      </w:r>
    </w:p>
    <w:p w14:paraId="41048F6F" w14:textId="77777777" w:rsidR="004A767E" w:rsidRDefault="004A767E" w:rsidP="006B314D">
      <w:pPr>
        <w:spacing w:line="276" w:lineRule="auto"/>
        <w:ind w:firstLine="720"/>
        <w:jc w:val="both"/>
        <w:rPr>
          <w:sz w:val="28"/>
          <w:szCs w:val="28"/>
        </w:rPr>
      </w:pPr>
      <w:r>
        <w:rPr>
          <w:sz w:val="28"/>
          <w:szCs w:val="28"/>
        </w:rPr>
        <w:t>- Đối với phương tiện công cộng cần ghi lại thông tin về phương tiện; không sử dụng phương tiện công cộng khi có một trong các biểu hiện sốt, ho, đau họng, khó thở.</w:t>
      </w:r>
    </w:p>
    <w:p w14:paraId="66FF705C" w14:textId="77777777" w:rsidR="004A767E" w:rsidRDefault="004A767E" w:rsidP="006B314D">
      <w:pPr>
        <w:spacing w:line="276" w:lineRule="auto"/>
        <w:ind w:firstLine="720"/>
        <w:jc w:val="both"/>
        <w:rPr>
          <w:sz w:val="28"/>
          <w:szCs w:val="28"/>
        </w:rPr>
      </w:pPr>
      <w:r>
        <w:rPr>
          <w:sz w:val="28"/>
          <w:szCs w:val="28"/>
        </w:rPr>
        <w:t>- Khi có lệnh giãn cách của Chính phủ hoặc Ban Chỉ đạo quốc gia hoặc Bộ, ngành liên quan thì số lượng người trên xe đưa đón người lao động tuân thủ theo yêu cầu tại thời điểm đó.</w:t>
      </w:r>
    </w:p>
    <w:p w14:paraId="70866DDC" w14:textId="77777777" w:rsidR="004A767E" w:rsidRDefault="004A767E" w:rsidP="006B314D">
      <w:pPr>
        <w:spacing w:line="276" w:lineRule="auto"/>
        <w:ind w:firstLine="720"/>
        <w:jc w:val="both"/>
        <w:rPr>
          <w:sz w:val="28"/>
          <w:szCs w:val="28"/>
        </w:rPr>
      </w:pPr>
      <w:r>
        <w:rPr>
          <w:sz w:val="28"/>
          <w:szCs w:val="28"/>
        </w:rPr>
        <w:t>5.2. Đối với đơn vị cung cấp phương tiện đưa đón người lao động</w:t>
      </w:r>
    </w:p>
    <w:p w14:paraId="70317519" w14:textId="77777777" w:rsidR="004A767E" w:rsidRDefault="004A767E" w:rsidP="006B314D">
      <w:pPr>
        <w:spacing w:line="276" w:lineRule="auto"/>
        <w:ind w:firstLine="720"/>
        <w:jc w:val="both"/>
        <w:rPr>
          <w:sz w:val="28"/>
          <w:szCs w:val="28"/>
        </w:rPr>
      </w:pPr>
      <w:r>
        <w:rPr>
          <w:sz w:val="28"/>
          <w:szCs w:val="28"/>
        </w:rPr>
        <w:t>- Ký cam kết thực hiện các quy định về phòng, chống dịch COVID-19 giữa đơn vị và đơn vị cung cấp phương tiện đưa đón người lao động theo mẫu số 5 tại Phụ lục 1.</w:t>
      </w:r>
    </w:p>
    <w:p w14:paraId="34663ABE" w14:textId="77777777" w:rsidR="004A767E" w:rsidRDefault="004A767E" w:rsidP="006B314D">
      <w:pPr>
        <w:spacing w:line="276" w:lineRule="auto"/>
        <w:ind w:firstLine="720"/>
        <w:jc w:val="both"/>
        <w:rPr>
          <w:sz w:val="28"/>
          <w:szCs w:val="28"/>
        </w:rPr>
      </w:pPr>
      <w:r>
        <w:rPr>
          <w:sz w:val="28"/>
          <w:szCs w:val="28"/>
        </w:rPr>
        <w:t>- Phân công người kiểm tra, giám sát chặt chẽ việc thực hiện.</w:t>
      </w:r>
    </w:p>
    <w:p w14:paraId="50E84BD6" w14:textId="77777777" w:rsidR="004A767E" w:rsidRDefault="004A767E" w:rsidP="006B314D">
      <w:pPr>
        <w:spacing w:line="276" w:lineRule="auto"/>
        <w:ind w:firstLine="720"/>
        <w:jc w:val="both"/>
        <w:rPr>
          <w:b/>
          <w:sz w:val="28"/>
          <w:szCs w:val="28"/>
        </w:rPr>
      </w:pPr>
      <w:bookmarkStart w:id="7" w:name="dieu_8"/>
      <w:r>
        <w:rPr>
          <w:b/>
          <w:sz w:val="28"/>
          <w:szCs w:val="28"/>
        </w:rPr>
        <w:t>6. Yêu cầu phòng, chống dịch đối với đơn vị cung cấp dịch vụ khác</w:t>
      </w:r>
      <w:bookmarkEnd w:id="7"/>
    </w:p>
    <w:p w14:paraId="7AB22F26" w14:textId="77777777" w:rsidR="004A767E" w:rsidRDefault="004A767E" w:rsidP="006B314D">
      <w:pPr>
        <w:spacing w:line="276" w:lineRule="auto"/>
        <w:ind w:firstLine="720"/>
        <w:jc w:val="both"/>
        <w:rPr>
          <w:sz w:val="28"/>
          <w:szCs w:val="28"/>
        </w:rPr>
      </w:pPr>
      <w:r>
        <w:rPr>
          <w:sz w:val="28"/>
          <w:szCs w:val="28"/>
        </w:rPr>
        <w:t>- Ký cam kết thực hiện các quy định về phòng, chống dịch COVID-19 giữa đơn vị và đơn vị cung cấp dịch vụ theo mẫu số 6 tại Phụ lục 1.</w:t>
      </w:r>
    </w:p>
    <w:p w14:paraId="20C7BFEA" w14:textId="77777777" w:rsidR="004A767E" w:rsidRDefault="004A767E" w:rsidP="006B314D">
      <w:pPr>
        <w:spacing w:line="276" w:lineRule="auto"/>
        <w:ind w:firstLine="720"/>
        <w:jc w:val="both"/>
        <w:rPr>
          <w:sz w:val="28"/>
          <w:szCs w:val="28"/>
        </w:rPr>
      </w:pPr>
      <w:r>
        <w:rPr>
          <w:sz w:val="28"/>
          <w:szCs w:val="28"/>
        </w:rPr>
        <w:t>- Phân công người kiểm tra, giám sát chặt chẽ việc thực hiện.</w:t>
      </w:r>
    </w:p>
    <w:p w14:paraId="2A1A3845" w14:textId="77777777" w:rsidR="004A767E" w:rsidRDefault="004A767E" w:rsidP="006B314D">
      <w:pPr>
        <w:spacing w:line="276" w:lineRule="auto"/>
        <w:ind w:firstLine="720"/>
        <w:jc w:val="both"/>
        <w:rPr>
          <w:b/>
          <w:sz w:val="28"/>
          <w:szCs w:val="28"/>
        </w:rPr>
      </w:pPr>
      <w:bookmarkStart w:id="8" w:name="dieu_9"/>
      <w:r>
        <w:rPr>
          <w:b/>
          <w:sz w:val="28"/>
          <w:szCs w:val="28"/>
        </w:rPr>
        <w:t>7. Đảm bảo vệ sinh môi trường, khử khuẩn, tăng cường thông khí nơi làm việc tại đơn vị.</w:t>
      </w:r>
      <w:bookmarkEnd w:id="8"/>
    </w:p>
    <w:p w14:paraId="4AED74C0" w14:textId="77777777" w:rsidR="004A767E" w:rsidRDefault="004A767E" w:rsidP="006B314D">
      <w:pPr>
        <w:spacing w:line="276" w:lineRule="auto"/>
        <w:ind w:firstLine="720"/>
        <w:jc w:val="both"/>
        <w:rPr>
          <w:sz w:val="28"/>
          <w:szCs w:val="28"/>
        </w:rPr>
      </w:pPr>
      <w:r>
        <w:rPr>
          <w:sz w:val="28"/>
          <w:szCs w:val="28"/>
        </w:rPr>
        <w:t>- Đảm bảo cung cấp đủ nước sạch dùng cho ăn uống, sinh hoạt 24/24 giờ và đủ nhà vệ sinh theo quy định.</w:t>
      </w:r>
    </w:p>
    <w:p w14:paraId="12A4C0BF" w14:textId="77777777" w:rsidR="004A767E" w:rsidRDefault="004A767E" w:rsidP="006B314D">
      <w:pPr>
        <w:spacing w:line="276" w:lineRule="auto"/>
        <w:ind w:firstLine="720"/>
        <w:jc w:val="both"/>
        <w:rPr>
          <w:sz w:val="28"/>
          <w:szCs w:val="28"/>
        </w:rPr>
      </w:pPr>
      <w:r>
        <w:rPr>
          <w:sz w:val="28"/>
          <w:szCs w:val="28"/>
        </w:rPr>
        <w:t>- Đảm bảo công tác vệ sinh khử khuẩn hàng ngày tại các phòng/ban, nhà ăn, ký túc xá, xe đưa đón người lao động, … Cần lưu ý sử dụng chất khử khuẩn theo đúng quy định: hóa chất có tính năng khử khuẩn, đảm bảo dùng đúng cách, đúng liều lượng, bảo quản hóa chất ở đúng nơi quy định.</w:t>
      </w:r>
    </w:p>
    <w:p w14:paraId="55830E71" w14:textId="77777777" w:rsidR="004A767E" w:rsidRDefault="004A767E" w:rsidP="006B314D">
      <w:pPr>
        <w:spacing w:line="276" w:lineRule="auto"/>
        <w:ind w:firstLine="720"/>
        <w:jc w:val="both"/>
        <w:rPr>
          <w:sz w:val="28"/>
          <w:szCs w:val="28"/>
        </w:rPr>
      </w:pPr>
      <w:r>
        <w:rPr>
          <w:sz w:val="28"/>
          <w:szCs w:val="28"/>
        </w:rPr>
        <w:t>- Tăng thông gió hoặc mở cửa sổ, cửa ra vào, sử dụng quạt.</w:t>
      </w:r>
    </w:p>
    <w:p w14:paraId="1FCDE197" w14:textId="77777777" w:rsidR="004A767E" w:rsidRDefault="004A767E" w:rsidP="006B314D">
      <w:pPr>
        <w:spacing w:line="276" w:lineRule="auto"/>
        <w:ind w:firstLine="720"/>
        <w:jc w:val="both"/>
        <w:rPr>
          <w:sz w:val="28"/>
          <w:szCs w:val="28"/>
        </w:rPr>
      </w:pPr>
      <w:r>
        <w:rPr>
          <w:sz w:val="28"/>
          <w:szCs w:val="28"/>
        </w:rPr>
        <w:t>- Kế hoạch định kỳ bảo dưỡng, vệ sinh hệ thống thông gió, quạt, điều hòa.</w:t>
      </w:r>
    </w:p>
    <w:p w14:paraId="38541DD8" w14:textId="77777777" w:rsidR="004A767E" w:rsidRDefault="004A767E" w:rsidP="006B314D">
      <w:pPr>
        <w:spacing w:line="276" w:lineRule="auto"/>
        <w:ind w:firstLine="720"/>
        <w:jc w:val="both"/>
        <w:rPr>
          <w:sz w:val="28"/>
          <w:szCs w:val="28"/>
        </w:rPr>
      </w:pPr>
      <w:r>
        <w:rPr>
          <w:sz w:val="28"/>
          <w:szCs w:val="28"/>
        </w:rPr>
        <w:t>- Thu gom rác thải sinh hoạt hàng ngày và đổ đúng nơi quy định, bố trí đủ thùng đựng rác và chất thải có nắp đậy kín, đặt ở vị trí thuận tiện.</w:t>
      </w:r>
    </w:p>
    <w:p w14:paraId="0E09C5F5" w14:textId="77777777" w:rsidR="004A767E" w:rsidRDefault="004A767E" w:rsidP="006B314D">
      <w:pPr>
        <w:spacing w:line="276" w:lineRule="auto"/>
        <w:ind w:firstLine="720"/>
        <w:jc w:val="both"/>
        <w:rPr>
          <w:b/>
          <w:sz w:val="28"/>
          <w:szCs w:val="28"/>
        </w:rPr>
      </w:pPr>
      <w:bookmarkStart w:id="9" w:name="dieu_10"/>
      <w:r>
        <w:rPr>
          <w:b/>
          <w:sz w:val="28"/>
          <w:szCs w:val="28"/>
        </w:rPr>
        <w:t>10. Kế hoạch tổ chức tập huấn, tuyên truyền tại đơn vị</w:t>
      </w:r>
      <w:bookmarkEnd w:id="9"/>
    </w:p>
    <w:p w14:paraId="27FBFD5B" w14:textId="77777777" w:rsidR="004A767E" w:rsidRDefault="004A767E" w:rsidP="006B314D">
      <w:pPr>
        <w:spacing w:line="276" w:lineRule="auto"/>
        <w:ind w:firstLine="720"/>
        <w:jc w:val="both"/>
        <w:rPr>
          <w:sz w:val="28"/>
          <w:szCs w:val="28"/>
        </w:rPr>
      </w:pPr>
      <w:r>
        <w:rPr>
          <w:sz w:val="28"/>
          <w:szCs w:val="28"/>
        </w:rPr>
        <w:lastRenderedPageBreak/>
        <w:t>- Tập huấn cho người lao động, cán bộ y tế, ban chỉ đạo phòng chống dịch của đơn vị về các yếu tố nguy cơ, các biện pháp, nội quy quy định về công tác phòng, chống dịch CVID-19 tại đơn vị.</w:t>
      </w:r>
    </w:p>
    <w:p w14:paraId="09334C20" w14:textId="77777777" w:rsidR="004A767E" w:rsidRDefault="004A767E" w:rsidP="006B314D">
      <w:pPr>
        <w:spacing w:line="276" w:lineRule="auto"/>
        <w:ind w:firstLine="720"/>
        <w:jc w:val="both"/>
        <w:rPr>
          <w:sz w:val="28"/>
          <w:szCs w:val="28"/>
        </w:rPr>
      </w:pPr>
      <w:r>
        <w:rPr>
          <w:sz w:val="28"/>
          <w:szCs w:val="28"/>
        </w:rPr>
        <w:t>- Tuyên truyền tại đơn vị về phòng, chống dịch COVID-19 cho người lao động và khách hàng (nếu có).</w:t>
      </w:r>
    </w:p>
    <w:p w14:paraId="0FFC26B8" w14:textId="77777777" w:rsidR="004A767E" w:rsidRDefault="004A767E" w:rsidP="006B314D">
      <w:pPr>
        <w:spacing w:line="276" w:lineRule="auto"/>
        <w:ind w:firstLine="720"/>
        <w:jc w:val="both"/>
        <w:rPr>
          <w:sz w:val="28"/>
          <w:szCs w:val="28"/>
        </w:rPr>
      </w:pPr>
      <w:r>
        <w:rPr>
          <w:sz w:val="28"/>
          <w:szCs w:val="28"/>
        </w:rPr>
        <w:t>+ Nội dung tuyên truyền bao gồm: thông điệp 5K, các thời điểm cần rửa sạch đôi tay, hướng dẫn đeo khẩu trang đúng cách…; nội quy phòng, chống dịch của đơn vị; diễn biến mới nhất về tình hình dịch hàng ngày.</w:t>
      </w:r>
    </w:p>
    <w:p w14:paraId="57661212" w14:textId="77777777" w:rsidR="004A767E" w:rsidRDefault="004A767E" w:rsidP="006B314D">
      <w:pPr>
        <w:spacing w:line="276" w:lineRule="auto"/>
        <w:ind w:firstLine="720"/>
        <w:jc w:val="both"/>
        <w:rPr>
          <w:sz w:val="28"/>
          <w:szCs w:val="28"/>
        </w:rPr>
      </w:pPr>
      <w:r>
        <w:rPr>
          <w:sz w:val="28"/>
          <w:szCs w:val="28"/>
        </w:rPr>
        <w:t>+ Treo, dán các áp phích, thông báo hướng dẫn phòng, chống dịch COVID-19 tại: các khu vực làm việc, sản xuất; nhà ăn; khu vực công cộng (khu vực dùng chung tại nơi làm việc, căng tin, khu vệ sinh, cây ATM); trên phương tiện vận chuyển để người lao động/khách hàng có thể đọc và làm theo.</w:t>
      </w:r>
    </w:p>
    <w:p w14:paraId="01D02358" w14:textId="77777777" w:rsidR="004A767E" w:rsidRDefault="004A767E" w:rsidP="006B314D">
      <w:pPr>
        <w:spacing w:line="276" w:lineRule="auto"/>
        <w:ind w:firstLine="720"/>
        <w:jc w:val="both"/>
        <w:rPr>
          <w:sz w:val="28"/>
          <w:szCs w:val="28"/>
        </w:rPr>
      </w:pPr>
      <w:r>
        <w:rPr>
          <w:sz w:val="28"/>
          <w:szCs w:val="28"/>
        </w:rPr>
        <w:t>+ Đẩy mạnh công tác truyền thông (phát thanh, góc truyền thông, xây dựng mạng lưới thông tin nội bộ, thư điện tử…).</w:t>
      </w:r>
    </w:p>
    <w:p w14:paraId="28E8A28A" w14:textId="77777777" w:rsidR="004A767E" w:rsidRDefault="004A767E" w:rsidP="006B314D">
      <w:pPr>
        <w:spacing w:line="276" w:lineRule="auto"/>
        <w:ind w:firstLine="720"/>
        <w:jc w:val="both"/>
        <w:rPr>
          <w:sz w:val="28"/>
          <w:szCs w:val="28"/>
        </w:rPr>
      </w:pPr>
      <w:r>
        <w:rPr>
          <w:sz w:val="28"/>
          <w:szCs w:val="28"/>
        </w:rPr>
        <w:t>+ Tuyên truyền tại các vị trí dễ nhìn, dễ thấy và có nhiều người qua lại.</w:t>
      </w:r>
    </w:p>
    <w:p w14:paraId="7FB04B1E" w14:textId="77777777" w:rsidR="004A767E" w:rsidRDefault="004A767E" w:rsidP="006B314D">
      <w:pPr>
        <w:spacing w:line="276" w:lineRule="auto"/>
        <w:ind w:firstLine="720"/>
        <w:jc w:val="both"/>
        <w:rPr>
          <w:sz w:val="28"/>
          <w:szCs w:val="28"/>
        </w:rPr>
      </w:pPr>
      <w:r>
        <w:rPr>
          <w:sz w:val="28"/>
          <w:szCs w:val="28"/>
        </w:rPr>
        <w:t>Toàn thể người lao động, lãnh đạo đơn vị nghiêm túc thực hiện kế hoạch này. Những cá nhân, bộ phận được phân công nhiệm vụ trong phòng, chống dịch COVID-19 có trách nhiệm hoàn thành chức trách, nhiệm vụ được giao và chịu trách nhiệm trước lãnh đạo đơn vị nếu không hoàn thành nhiệm vụ.</w:t>
      </w:r>
    </w:p>
    <w:p w14:paraId="293EBD94" w14:textId="77777777" w:rsidR="004A767E" w:rsidRDefault="004A767E" w:rsidP="006B314D">
      <w:pPr>
        <w:spacing w:line="276" w:lineRule="auto"/>
      </w:pPr>
      <w:r>
        <w:rPr>
          <w:color w:val="000000"/>
        </w:rPr>
        <w:t> </w:t>
      </w:r>
    </w:p>
    <w:tbl>
      <w:tblPr>
        <w:tblW w:w="10632" w:type="dxa"/>
        <w:tblInd w:w="-743" w:type="dxa"/>
        <w:tblBorders>
          <w:insideH w:val="nil"/>
          <w:insideV w:val="nil"/>
        </w:tblBorders>
        <w:tblCellMar>
          <w:left w:w="0" w:type="dxa"/>
          <w:right w:w="0" w:type="dxa"/>
        </w:tblCellMar>
        <w:tblLook w:val="04A0" w:firstRow="1" w:lastRow="0" w:firstColumn="1" w:lastColumn="0" w:noHBand="0" w:noVBand="1"/>
      </w:tblPr>
      <w:tblGrid>
        <w:gridCol w:w="3545"/>
        <w:gridCol w:w="3685"/>
        <w:gridCol w:w="3402"/>
      </w:tblGrid>
      <w:tr w:rsidR="004A767E" w14:paraId="1CE41458" w14:textId="77777777">
        <w:tc>
          <w:tcPr>
            <w:tcW w:w="3545" w:type="dxa"/>
            <w:tcBorders>
              <w:top w:val="nil"/>
              <w:left w:val="nil"/>
              <w:bottom w:val="nil"/>
              <w:right w:val="nil"/>
            </w:tcBorders>
            <w:tcMar>
              <w:top w:w="0" w:type="dxa"/>
              <w:left w:w="108" w:type="dxa"/>
              <w:bottom w:w="0" w:type="dxa"/>
              <w:right w:w="108" w:type="dxa"/>
            </w:tcMar>
            <w:hideMark/>
          </w:tcPr>
          <w:p w14:paraId="66FB9E05" w14:textId="77777777" w:rsidR="004A767E" w:rsidRDefault="004A767E" w:rsidP="006B314D">
            <w:pPr>
              <w:spacing w:line="276" w:lineRule="auto"/>
              <w:jc w:val="center"/>
              <w:rPr>
                <w:spacing w:val="-8"/>
                <w:sz w:val="26"/>
                <w:szCs w:val="26"/>
              </w:rPr>
            </w:pPr>
            <w:r>
              <w:rPr>
                <w:b/>
                <w:bCs/>
                <w:color w:val="000000"/>
                <w:spacing w:val="-8"/>
                <w:sz w:val="26"/>
                <w:szCs w:val="26"/>
              </w:rPr>
              <w:t>UBND QUẬN BẮC TỪ LIÊM</w:t>
            </w:r>
          </w:p>
        </w:tc>
        <w:tc>
          <w:tcPr>
            <w:tcW w:w="3685" w:type="dxa"/>
            <w:tcBorders>
              <w:top w:val="nil"/>
              <w:left w:val="nil"/>
              <w:bottom w:val="nil"/>
              <w:right w:val="nil"/>
            </w:tcBorders>
            <w:tcMar>
              <w:top w:w="0" w:type="dxa"/>
              <w:left w:w="108" w:type="dxa"/>
              <w:bottom w:w="0" w:type="dxa"/>
              <w:right w:w="108" w:type="dxa"/>
            </w:tcMar>
            <w:hideMark/>
          </w:tcPr>
          <w:p w14:paraId="5DEA1C0D" w14:textId="77777777" w:rsidR="004A767E" w:rsidRDefault="004A767E" w:rsidP="006B314D">
            <w:pPr>
              <w:spacing w:line="276" w:lineRule="auto"/>
              <w:jc w:val="center"/>
              <w:rPr>
                <w:spacing w:val="-8"/>
                <w:sz w:val="26"/>
                <w:szCs w:val="26"/>
              </w:rPr>
            </w:pPr>
            <w:r>
              <w:rPr>
                <w:b/>
                <w:bCs/>
                <w:color w:val="000000"/>
                <w:spacing w:val="-8"/>
                <w:sz w:val="26"/>
                <w:szCs w:val="26"/>
              </w:rPr>
              <w:t>BAN QLDA ĐẦU TƯ XÂY DỰNG QUẬN BẮC TỪ LIÊM</w:t>
            </w:r>
          </w:p>
        </w:tc>
        <w:tc>
          <w:tcPr>
            <w:tcW w:w="3402" w:type="dxa"/>
            <w:tcBorders>
              <w:top w:val="nil"/>
              <w:left w:val="nil"/>
              <w:bottom w:val="nil"/>
              <w:right w:val="nil"/>
            </w:tcBorders>
            <w:tcMar>
              <w:top w:w="0" w:type="dxa"/>
              <w:left w:w="108" w:type="dxa"/>
              <w:bottom w:w="0" w:type="dxa"/>
              <w:right w:w="108" w:type="dxa"/>
            </w:tcMar>
            <w:hideMark/>
          </w:tcPr>
          <w:p w14:paraId="794310AF" w14:textId="77777777" w:rsidR="004A767E" w:rsidRDefault="004A767E" w:rsidP="006B314D">
            <w:pPr>
              <w:spacing w:line="276" w:lineRule="auto"/>
              <w:jc w:val="center"/>
              <w:rPr>
                <w:spacing w:val="-8"/>
                <w:sz w:val="26"/>
                <w:szCs w:val="26"/>
              </w:rPr>
            </w:pPr>
            <w:r>
              <w:rPr>
                <w:b/>
                <w:bCs/>
                <w:color w:val="000000"/>
                <w:spacing w:val="-8"/>
                <w:sz w:val="26"/>
                <w:szCs w:val="26"/>
              </w:rPr>
              <w:t>CÔNG TY</w:t>
            </w:r>
            <w:proofErr w:type="gramStart"/>
            <w:r>
              <w:rPr>
                <w:b/>
                <w:bCs/>
                <w:color w:val="000000"/>
                <w:spacing w:val="-8"/>
                <w:sz w:val="26"/>
                <w:szCs w:val="26"/>
              </w:rPr>
              <w:t>…..</w:t>
            </w:r>
            <w:proofErr w:type="gramEnd"/>
            <w:r>
              <w:rPr>
                <w:color w:val="000000"/>
                <w:spacing w:val="-8"/>
                <w:sz w:val="26"/>
                <w:szCs w:val="26"/>
              </w:rPr>
              <w:br/>
            </w:r>
            <w:r>
              <w:rPr>
                <w:i/>
                <w:iCs/>
                <w:color w:val="000000"/>
                <w:spacing w:val="-8"/>
                <w:sz w:val="26"/>
                <w:szCs w:val="26"/>
              </w:rPr>
              <w:t>(Ký tên đóng dấu)</w:t>
            </w:r>
          </w:p>
        </w:tc>
      </w:tr>
    </w:tbl>
    <w:p w14:paraId="74ED36BA" w14:textId="77777777" w:rsidR="004A767E" w:rsidRDefault="004A767E" w:rsidP="006B314D">
      <w:pPr>
        <w:spacing w:before="120" w:after="100" w:afterAutospacing="1" w:line="276" w:lineRule="auto"/>
        <w:jc w:val="center"/>
        <w:rPr>
          <w:b/>
          <w:bCs/>
          <w:color w:val="000000"/>
        </w:rPr>
      </w:pPr>
      <w:bookmarkStart w:id="10" w:name="chuong_pl"/>
      <w:bookmarkEnd w:id="10"/>
    </w:p>
    <w:p w14:paraId="0DE41606" w14:textId="4B5977B4" w:rsidR="00410DA4" w:rsidRDefault="004A767E" w:rsidP="006B314D">
      <w:pPr>
        <w:spacing w:line="276" w:lineRule="auto"/>
      </w:pPr>
      <w:r>
        <w:rPr>
          <w:b/>
          <w:bCs/>
          <w:color w:val="000000"/>
        </w:rPr>
        <w:br w:type="page"/>
      </w:r>
    </w:p>
    <w:sectPr w:rsidR="00410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67E"/>
    <w:rsid w:val="00146306"/>
    <w:rsid w:val="00410DA4"/>
    <w:rsid w:val="004A767E"/>
    <w:rsid w:val="006B3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D2FBF"/>
  <w15:chartTrackingRefBased/>
  <w15:docId w15:val="{FB449E37-CCF8-4F9C-A272-73B0370A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6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2605</Words>
  <Characters>14852</Characters>
  <Application>Microsoft Office Word</Application>
  <DocSecurity>0</DocSecurity>
  <Lines>123</Lines>
  <Paragraphs>34</Paragraphs>
  <ScaleCrop>false</ScaleCrop>
  <Company/>
  <LinksUpToDate>false</LinksUpToDate>
  <CharactersWithSpaces>17423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Vũ</dc:creator>
  <cp:keywords/>
  <dc:description/>
  <cp:lastModifiedBy>Lan Vũ</cp:lastModifiedBy>
  <cp:revision>2</cp:revision>
  <dcterms:created xsi:type="dcterms:W3CDTF">2021-09-07T05:55:00Z</dcterms:created>
  <dcterms:modified xsi:type="dcterms:W3CDTF">2021-09-07T05:55:00Z</dcterms:modified>
</cp:coreProperties>
</file>