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4A1A" w14:textId="77777777" w:rsidR="008B1858" w:rsidRPr="008B1858" w:rsidRDefault="008B1858" w:rsidP="008B1858">
      <w:pPr>
        <w:jc w:val="center"/>
        <w:rPr>
          <w:rFonts w:ascii="Times New Roman" w:hAnsi="Times New Roman" w:cs="Times New Roman"/>
          <w:b/>
          <w:bCs/>
          <w:sz w:val="24"/>
          <w:szCs w:val="24"/>
        </w:rPr>
      </w:pPr>
      <w:r w:rsidRPr="008B1858">
        <w:rPr>
          <w:rFonts w:ascii="Times New Roman" w:hAnsi="Times New Roman" w:cs="Times New Roman"/>
          <w:b/>
          <w:bCs/>
          <w:sz w:val="24"/>
          <w:szCs w:val="24"/>
        </w:rPr>
        <w:t>ĐƠN XIN MUA ĐIỆN KINH DOANH</w:t>
      </w:r>
    </w:p>
    <w:p w14:paraId="3EBD7EF8"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Kính gửi: Công ty điện </w:t>
      </w:r>
      <w:proofErr w:type="gramStart"/>
      <w:r w:rsidRPr="008B1858">
        <w:rPr>
          <w:rFonts w:ascii="Times New Roman" w:hAnsi="Times New Roman" w:cs="Times New Roman"/>
          <w:sz w:val="24"/>
          <w:szCs w:val="24"/>
        </w:rPr>
        <w:t>lực  _</w:t>
      </w:r>
      <w:proofErr w:type="gramEnd"/>
      <w:r w:rsidRPr="008B1858">
        <w:rPr>
          <w:rFonts w:ascii="Times New Roman" w:hAnsi="Times New Roman" w:cs="Times New Roman"/>
          <w:sz w:val="24"/>
          <w:szCs w:val="24"/>
        </w:rPr>
        <w:t>__</w:t>
      </w:r>
    </w:p>
    <w:p w14:paraId="06BCBA6D"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Căn cứ Văn bản hợp nhất 03/VBHN-VPQH năm 2018 hợp nhất Luật điện lực;</w:t>
      </w:r>
    </w:p>
    <w:p w14:paraId="1148A245" w14:textId="182ECA83" w:rsid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Căn cứ Nghị định 137/2013/NĐ-CP hướng dẫn luật điện lực và luật điện lực sửa đổi bổ sung;</w:t>
      </w:r>
    </w:p>
    <w:p w14:paraId="2A85ED29" w14:textId="3291178E"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Tên tôi </w:t>
      </w:r>
      <w:proofErr w:type="gramStart"/>
      <w:r w:rsidRPr="008B1858">
        <w:rPr>
          <w:rFonts w:ascii="Times New Roman" w:hAnsi="Times New Roman" w:cs="Times New Roman"/>
          <w:sz w:val="24"/>
          <w:szCs w:val="24"/>
        </w:rPr>
        <w:t>là:</w:t>
      </w:r>
      <w:r>
        <w:rPr>
          <w:rFonts w:ascii="Times New Roman" w:hAnsi="Times New Roman" w:cs="Times New Roman"/>
          <w:sz w:val="24"/>
          <w:szCs w:val="24"/>
        </w:rPr>
        <w:t>…</w:t>
      </w:r>
      <w:proofErr w:type="gramEnd"/>
      <w:r>
        <w:rPr>
          <w:rFonts w:ascii="Times New Roman" w:hAnsi="Times New Roman" w:cs="Times New Roman"/>
          <w:sz w:val="24"/>
          <w:szCs w:val="24"/>
        </w:rPr>
        <w:t>………………………………………………………………….</w:t>
      </w:r>
    </w:p>
    <w:p w14:paraId="6EE80B4B"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Ngày </w:t>
      </w:r>
      <w:proofErr w:type="gramStart"/>
      <w:r w:rsidRPr="008B1858">
        <w:rPr>
          <w:rFonts w:ascii="Times New Roman" w:hAnsi="Times New Roman" w:cs="Times New Roman"/>
          <w:sz w:val="24"/>
          <w:szCs w:val="24"/>
        </w:rPr>
        <w:t>sinh:..</w:t>
      </w:r>
      <w:proofErr w:type="gramEnd"/>
      <w:r w:rsidRPr="008B1858">
        <w:rPr>
          <w:rFonts w:ascii="Times New Roman" w:hAnsi="Times New Roman" w:cs="Times New Roman"/>
          <w:sz w:val="24"/>
          <w:szCs w:val="24"/>
        </w:rPr>
        <w:t>/…/….</w:t>
      </w:r>
    </w:p>
    <w:p w14:paraId="57062E70"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CMND/ </w:t>
      </w:r>
      <w:proofErr w:type="gramStart"/>
      <w:r w:rsidRPr="008B1858">
        <w:rPr>
          <w:rFonts w:ascii="Times New Roman" w:hAnsi="Times New Roman" w:cs="Times New Roman"/>
          <w:sz w:val="24"/>
          <w:szCs w:val="24"/>
        </w:rPr>
        <w:t>CCCD:…</w:t>
      </w:r>
      <w:proofErr w:type="gramEnd"/>
      <w:r w:rsidRPr="008B1858">
        <w:rPr>
          <w:rFonts w:ascii="Times New Roman" w:hAnsi="Times New Roman" w:cs="Times New Roman"/>
          <w:sz w:val="24"/>
          <w:szCs w:val="24"/>
        </w:rPr>
        <w:t xml:space="preserve">……………………     Ngày </w:t>
      </w:r>
      <w:proofErr w:type="gramStart"/>
      <w:r w:rsidRPr="008B1858">
        <w:rPr>
          <w:rFonts w:ascii="Times New Roman" w:hAnsi="Times New Roman" w:cs="Times New Roman"/>
          <w:sz w:val="24"/>
          <w:szCs w:val="24"/>
        </w:rPr>
        <w:t>cấp:…</w:t>
      </w:r>
      <w:proofErr w:type="gramEnd"/>
      <w:r w:rsidRPr="008B1858">
        <w:rPr>
          <w:rFonts w:ascii="Times New Roman" w:hAnsi="Times New Roman" w:cs="Times New Roman"/>
          <w:sz w:val="24"/>
          <w:szCs w:val="24"/>
        </w:rPr>
        <w:t xml:space="preserve">/…./…. Nơi </w:t>
      </w:r>
      <w:proofErr w:type="gramStart"/>
      <w:r w:rsidRPr="008B1858">
        <w:rPr>
          <w:rFonts w:ascii="Times New Roman" w:hAnsi="Times New Roman" w:cs="Times New Roman"/>
          <w:sz w:val="24"/>
          <w:szCs w:val="24"/>
        </w:rPr>
        <w:t>cấp:…</w:t>
      </w:r>
      <w:proofErr w:type="gramEnd"/>
      <w:r w:rsidRPr="008B1858">
        <w:rPr>
          <w:rFonts w:ascii="Times New Roman" w:hAnsi="Times New Roman" w:cs="Times New Roman"/>
          <w:sz w:val="24"/>
          <w:szCs w:val="24"/>
        </w:rPr>
        <w:t>..</w:t>
      </w:r>
    </w:p>
    <w:p w14:paraId="233051A3"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Hộ khẩu thường trú</w:t>
      </w:r>
      <w:proofErr w:type="gramStart"/>
      <w:r w:rsidRPr="008B1858">
        <w:rPr>
          <w:rFonts w:ascii="Times New Roman" w:hAnsi="Times New Roman" w:cs="Times New Roman"/>
          <w:sz w:val="24"/>
          <w:szCs w:val="24"/>
        </w:rPr>
        <w:t xml:space="preserve"> :…</w:t>
      </w:r>
      <w:proofErr w:type="gramEnd"/>
      <w:r w:rsidRPr="008B1858">
        <w:rPr>
          <w:rFonts w:ascii="Times New Roman" w:hAnsi="Times New Roman" w:cs="Times New Roman"/>
          <w:sz w:val="24"/>
          <w:szCs w:val="24"/>
        </w:rPr>
        <w:t>…….</w:t>
      </w:r>
    </w:p>
    <w:p w14:paraId="0FB8909E"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Chỗ ở hiện </w:t>
      </w:r>
      <w:proofErr w:type="gramStart"/>
      <w:r w:rsidRPr="008B1858">
        <w:rPr>
          <w:rFonts w:ascii="Times New Roman" w:hAnsi="Times New Roman" w:cs="Times New Roman"/>
          <w:sz w:val="24"/>
          <w:szCs w:val="24"/>
        </w:rPr>
        <w:t>nay:…</w:t>
      </w:r>
      <w:proofErr w:type="gramEnd"/>
      <w:r w:rsidRPr="008B1858">
        <w:rPr>
          <w:rFonts w:ascii="Times New Roman" w:hAnsi="Times New Roman" w:cs="Times New Roman"/>
          <w:sz w:val="24"/>
          <w:szCs w:val="24"/>
        </w:rPr>
        <w:t>………….</w:t>
      </w:r>
    </w:p>
    <w:p w14:paraId="3690ABEE"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Điện thoại liên </w:t>
      </w:r>
      <w:proofErr w:type="gramStart"/>
      <w:r w:rsidRPr="008B1858">
        <w:rPr>
          <w:rFonts w:ascii="Times New Roman" w:hAnsi="Times New Roman" w:cs="Times New Roman"/>
          <w:sz w:val="24"/>
          <w:szCs w:val="24"/>
        </w:rPr>
        <w:t>hệ:…</w:t>
      </w:r>
      <w:proofErr w:type="gramEnd"/>
      <w:r w:rsidRPr="008B1858">
        <w:rPr>
          <w:rFonts w:ascii="Times New Roman" w:hAnsi="Times New Roman" w:cs="Times New Roman"/>
          <w:sz w:val="24"/>
          <w:szCs w:val="24"/>
        </w:rPr>
        <w:t>……….</w:t>
      </w:r>
    </w:p>
    <w:p w14:paraId="67209B95" w14:textId="0AE89750"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Gia đình tôi có nhu cầu mở rộng địa điểm kinh doanh nên có xây dựng thêm </w:t>
      </w:r>
      <w:proofErr w:type="gramStart"/>
      <w:r w:rsidRPr="008B1858">
        <w:rPr>
          <w:rFonts w:ascii="Times New Roman" w:hAnsi="Times New Roman" w:cs="Times New Roman"/>
          <w:sz w:val="24"/>
          <w:szCs w:val="24"/>
        </w:rPr>
        <w:t>một  cửa</w:t>
      </w:r>
      <w:proofErr w:type="gramEnd"/>
      <w:r w:rsidRPr="008B1858">
        <w:rPr>
          <w:rFonts w:ascii="Times New Roman" w:hAnsi="Times New Roman" w:cs="Times New Roman"/>
          <w:sz w:val="24"/>
          <w:szCs w:val="24"/>
        </w:rPr>
        <w:t xml:space="preserve"> hàng tại địa chỉ </w:t>
      </w:r>
      <w:r>
        <w:rPr>
          <w:rFonts w:ascii="Times New Roman" w:hAnsi="Times New Roman" w:cs="Times New Roman"/>
          <w:sz w:val="24"/>
          <w:szCs w:val="24"/>
        </w:rPr>
        <w:t>……………</w:t>
      </w:r>
      <w:r w:rsidRPr="008B1858">
        <w:rPr>
          <w:rFonts w:ascii="Times New Roman" w:hAnsi="Times New Roman" w:cs="Times New Roman"/>
          <w:sz w:val="24"/>
          <w:szCs w:val="24"/>
        </w:rPr>
        <w:t>. Hiện tại đã xây dựng, tôi cần mua điện để phục vụ cho việc kinh doanh của gia đình.</w:t>
      </w:r>
    </w:p>
    <w:p w14:paraId="68FD7FF6"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Căn cứ vào Điểm d Khoản 1 Điều 20 Văn bản hợp nhất 03/VBHN-VPQH năm 2018 hợp nhất Luật điện lực quy định về đối tượng được mua bán điện.</w:t>
      </w:r>
    </w:p>
    <w:p w14:paraId="60230297"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“1, Đối tượng mua bán </w:t>
      </w:r>
      <w:proofErr w:type="gramStart"/>
      <w:r w:rsidRPr="008B1858">
        <w:rPr>
          <w:rFonts w:ascii="Times New Roman" w:hAnsi="Times New Roman" w:cs="Times New Roman"/>
          <w:sz w:val="24"/>
          <w:szCs w:val="24"/>
        </w:rPr>
        <w:t>điện  trên</w:t>
      </w:r>
      <w:proofErr w:type="gramEnd"/>
      <w:r w:rsidRPr="008B1858">
        <w:rPr>
          <w:rFonts w:ascii="Times New Roman" w:hAnsi="Times New Roman" w:cs="Times New Roman"/>
          <w:sz w:val="24"/>
          <w:szCs w:val="24"/>
        </w:rPr>
        <w:t xml:space="preserve"> thị trường điện lực gồm:</w:t>
      </w:r>
    </w:p>
    <w:p w14:paraId="3A274F38"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d) Khách hàng sử dụng điện.”</w:t>
      </w:r>
    </w:p>
    <w:p w14:paraId="1116F48F"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Theo đó, kính đề nghị quý công ty xem xét cho tôi được mua điện một cách sớm nhất có thể để tôi có thể nhanh chóng thực hiện việc kinh doanh của gia đình.</w:t>
      </w:r>
    </w:p>
    <w:p w14:paraId="38B0C3ED"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 xml:space="preserve">Tôi xin gửi kèm theo </w:t>
      </w:r>
      <w:proofErr w:type="gramStart"/>
      <w:r w:rsidRPr="008B1858">
        <w:rPr>
          <w:rFonts w:ascii="Times New Roman" w:hAnsi="Times New Roman" w:cs="Times New Roman"/>
          <w:sz w:val="24"/>
          <w:szCs w:val="24"/>
        </w:rPr>
        <w:t>đơn  một</w:t>
      </w:r>
      <w:proofErr w:type="gramEnd"/>
      <w:r w:rsidRPr="008B1858">
        <w:rPr>
          <w:rFonts w:ascii="Times New Roman" w:hAnsi="Times New Roman" w:cs="Times New Roman"/>
          <w:sz w:val="24"/>
          <w:szCs w:val="24"/>
        </w:rPr>
        <w:t xml:space="preserve"> số giấy tờ liên quan sau:</w:t>
      </w:r>
    </w:p>
    <w:p w14:paraId="70593ADA" w14:textId="4C0717D1" w:rsidR="008B1858" w:rsidRPr="008B1858" w:rsidRDefault="008B1858" w:rsidP="008B1858">
      <w:pPr>
        <w:rPr>
          <w:rFonts w:ascii="Times New Roman" w:hAnsi="Times New Roman" w:cs="Times New Roman"/>
          <w:sz w:val="24"/>
          <w:szCs w:val="24"/>
        </w:rPr>
      </w:pPr>
      <w:r>
        <w:rPr>
          <w:rFonts w:ascii="Times New Roman" w:hAnsi="Times New Roman" w:cs="Times New Roman"/>
          <w:sz w:val="24"/>
          <w:szCs w:val="24"/>
        </w:rPr>
        <w:t>- ……………………………………………………………</w:t>
      </w:r>
    </w:p>
    <w:p w14:paraId="2A33C2A5" w14:textId="3764C3AA" w:rsidR="008B1858" w:rsidRPr="008B1858" w:rsidRDefault="008B1858" w:rsidP="008B1858">
      <w:pPr>
        <w:rPr>
          <w:rFonts w:ascii="Times New Roman" w:hAnsi="Times New Roman" w:cs="Times New Roman"/>
          <w:sz w:val="24"/>
          <w:szCs w:val="24"/>
        </w:rPr>
      </w:pPr>
      <w:r>
        <w:rPr>
          <w:rFonts w:ascii="Times New Roman" w:hAnsi="Times New Roman" w:cs="Times New Roman"/>
          <w:sz w:val="24"/>
          <w:szCs w:val="24"/>
        </w:rPr>
        <w:t>- ……………………………………………………………</w:t>
      </w:r>
    </w:p>
    <w:p w14:paraId="1EBEFAC0"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Kính mong quý cơ quan tiếp nhận và cung cấp điện cho gia đình chúng tôi. Tôi cam kết sẽ thực hiện việc thanh toán chi phí đầy đủ, đúng hạn theo quy định của công ty.</w:t>
      </w:r>
    </w:p>
    <w:p w14:paraId="1FA6642E" w14:textId="77777777" w:rsidR="008B1858" w:rsidRPr="008B1858" w:rsidRDefault="008B1858" w:rsidP="008B1858">
      <w:pPr>
        <w:rPr>
          <w:rFonts w:ascii="Times New Roman" w:hAnsi="Times New Roman" w:cs="Times New Roman"/>
          <w:sz w:val="24"/>
          <w:szCs w:val="24"/>
        </w:rPr>
      </w:pPr>
      <w:r w:rsidRPr="008B1858">
        <w:rPr>
          <w:rFonts w:ascii="Times New Roman" w:hAnsi="Times New Roman" w:cs="Times New Roman"/>
          <w:sz w:val="24"/>
          <w:szCs w:val="24"/>
        </w:rPr>
        <w:t>Tôi xin chân thành cảm ơn!                                                    </w:t>
      </w:r>
    </w:p>
    <w:p w14:paraId="4D5DF6AD" w14:textId="77777777" w:rsidR="008B1858" w:rsidRPr="00F86EF5" w:rsidRDefault="008B1858" w:rsidP="00F86EF5">
      <w:pPr>
        <w:jc w:val="right"/>
        <w:rPr>
          <w:rFonts w:ascii="Times New Roman" w:hAnsi="Times New Roman" w:cs="Times New Roman"/>
          <w:b/>
          <w:bCs/>
          <w:sz w:val="24"/>
          <w:szCs w:val="24"/>
        </w:rPr>
      </w:pPr>
      <w:r w:rsidRPr="00F86EF5">
        <w:rPr>
          <w:rFonts w:ascii="Times New Roman" w:hAnsi="Times New Roman" w:cs="Times New Roman"/>
          <w:b/>
          <w:bCs/>
          <w:sz w:val="24"/>
          <w:szCs w:val="24"/>
        </w:rPr>
        <w:lastRenderedPageBreak/>
        <w:t>Người làm đơn</w:t>
      </w:r>
    </w:p>
    <w:p w14:paraId="28CD2D01" w14:textId="77777777" w:rsidR="008B1858" w:rsidRPr="00F86EF5" w:rsidRDefault="008B1858" w:rsidP="00F86EF5">
      <w:pPr>
        <w:jc w:val="right"/>
        <w:rPr>
          <w:rFonts w:ascii="Times New Roman" w:hAnsi="Times New Roman" w:cs="Times New Roman"/>
          <w:sz w:val="24"/>
          <w:szCs w:val="24"/>
        </w:rPr>
      </w:pPr>
      <w:proofErr w:type="gramStart"/>
      <w:r w:rsidRPr="00F86EF5">
        <w:rPr>
          <w:rFonts w:ascii="Times New Roman" w:hAnsi="Times New Roman" w:cs="Times New Roman"/>
          <w:sz w:val="24"/>
          <w:szCs w:val="24"/>
        </w:rPr>
        <w:t>( Ký</w:t>
      </w:r>
      <w:proofErr w:type="gramEnd"/>
      <w:r w:rsidRPr="00F86EF5">
        <w:rPr>
          <w:rFonts w:ascii="Times New Roman" w:hAnsi="Times New Roman" w:cs="Times New Roman"/>
          <w:sz w:val="24"/>
          <w:szCs w:val="24"/>
        </w:rPr>
        <w:t xml:space="preserve"> và ghi rõ họ tên)</w:t>
      </w:r>
    </w:p>
    <w:p w14:paraId="00A489A5" w14:textId="77777777" w:rsidR="003730A8" w:rsidRPr="008B1858" w:rsidRDefault="003730A8" w:rsidP="008B1858">
      <w:pPr>
        <w:rPr>
          <w:rFonts w:ascii="Times New Roman" w:hAnsi="Times New Roman" w:cs="Times New Roman"/>
          <w:sz w:val="24"/>
          <w:szCs w:val="24"/>
        </w:rPr>
      </w:pPr>
    </w:p>
    <w:sectPr w:rsidR="003730A8" w:rsidRPr="008B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58"/>
    <w:rsid w:val="003730A8"/>
    <w:rsid w:val="008B1858"/>
    <w:rsid w:val="00F8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039"/>
  <w15:chartTrackingRefBased/>
  <w15:docId w15:val="{7AE0AC4B-9AF8-4143-A7A2-EA6B67C7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1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858"/>
    <w:rPr>
      <w:rFonts w:ascii="Times New Roman" w:eastAsia="Times New Roman" w:hAnsi="Times New Roman" w:cs="Times New Roman"/>
      <w:b/>
      <w:bCs/>
      <w:sz w:val="27"/>
      <w:szCs w:val="27"/>
    </w:rPr>
  </w:style>
  <w:style w:type="character" w:styleId="Strong">
    <w:name w:val="Strong"/>
    <w:basedOn w:val="DefaultParagraphFont"/>
    <w:uiPriority w:val="22"/>
    <w:qFormat/>
    <w:rsid w:val="008B1858"/>
    <w:rPr>
      <w:b/>
      <w:bCs/>
    </w:rPr>
  </w:style>
  <w:style w:type="paragraph" w:styleId="NormalWeb">
    <w:name w:val="Normal (Web)"/>
    <w:basedOn w:val="Normal"/>
    <w:uiPriority w:val="99"/>
    <w:semiHidden/>
    <w:unhideWhenUsed/>
    <w:rsid w:val="008B18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1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2022-05-04T02:49:00Z</dcterms:created>
  <dcterms:modified xsi:type="dcterms:W3CDTF">2022-05-04T02:51:00Z</dcterms:modified>
</cp:coreProperties>
</file>