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81"/>
        <w:gridCol w:w="5379"/>
      </w:tblGrid>
      <w:tr w:rsidR="00413950" w14:paraId="08C5618A" w14:textId="77777777" w:rsidTr="0041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8C786" w14:textId="77777777" w:rsidR="00413950" w:rsidRDefault="00413950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TÊN CƠ QUAN RA QUYẾT ĐỊNH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TÊN ĐOÀN THANH TRA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-------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B576A" w14:textId="77777777" w:rsidR="00413950" w:rsidRDefault="00413950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CỘNG HÒA XÃ HỘI CHỦ NGHĨA VIỆT NAM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Độc lập - Tự do - Hạnh phúc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--------------</w:t>
            </w:r>
          </w:p>
        </w:tc>
      </w:tr>
    </w:tbl>
    <w:p w14:paraId="173BB16B" w14:textId="77777777" w:rsidR="00413950" w:rsidRDefault="00413950" w:rsidP="00413950">
      <w:pPr>
        <w:pStyle w:val="NormalWeb"/>
        <w:jc w:val="center"/>
      </w:pPr>
      <w:r>
        <w:rPr>
          <w:rStyle w:val="Strong"/>
        </w:rPr>
        <w:t>BIÊN BẢN KIỂM TRA, XÁC MINH</w:t>
      </w:r>
    </w:p>
    <w:p w14:paraId="681217E1" w14:textId="77777777" w:rsidR="00413950" w:rsidRDefault="00413950" w:rsidP="00413950">
      <w:pPr>
        <w:pStyle w:val="NormalWeb"/>
        <w:jc w:val="center"/>
      </w:pPr>
      <w:r>
        <w:t>V/v..........................................</w:t>
      </w:r>
      <w:r>
        <w:rPr>
          <w:vertAlign w:val="subscript"/>
        </w:rPr>
        <w:t>1</w:t>
      </w:r>
    </w:p>
    <w:p w14:paraId="192B13EB" w14:textId="77777777" w:rsidR="00413950" w:rsidRDefault="00413950" w:rsidP="00413950">
      <w:pPr>
        <w:pStyle w:val="NormalWeb"/>
        <w:jc w:val="both"/>
      </w:pPr>
      <w:r>
        <w:t xml:space="preserve">Căn cứ Quyết định số.........../QĐ-BHXH ngày ....../....../......... của ............ </w:t>
      </w:r>
      <w:r>
        <w:rPr>
          <w:vertAlign w:val="superscript"/>
        </w:rPr>
        <w:t>2</w:t>
      </w:r>
      <w:r>
        <w:t xml:space="preserve"> về việc...................</w:t>
      </w:r>
      <w:r>
        <w:rPr>
          <w:vertAlign w:val="superscript"/>
        </w:rPr>
        <w:t>3</w:t>
      </w:r>
    </w:p>
    <w:p w14:paraId="24A7D78B" w14:textId="77777777" w:rsidR="00413950" w:rsidRDefault="00413950" w:rsidP="00413950">
      <w:pPr>
        <w:pStyle w:val="NormalWeb"/>
        <w:jc w:val="both"/>
      </w:pPr>
      <w:r>
        <w:t>Vào hồi ....... giờ ....... ngày ....../....../......... tại .................................</w:t>
      </w:r>
      <w:r>
        <w:rPr>
          <w:vertAlign w:val="superscript"/>
        </w:rPr>
        <w:t>4</w:t>
      </w:r>
      <w:r>
        <w:t>; Đoàn thanh tra/kiểm tra đã tiến hành làm việc để kiểm tra, xác minh về việc ..........................</w:t>
      </w:r>
      <w:r>
        <w:rPr>
          <w:vertAlign w:val="superscript"/>
        </w:rPr>
        <w:t>1</w:t>
      </w:r>
    </w:p>
    <w:p w14:paraId="5604B9AD" w14:textId="77777777" w:rsidR="00413950" w:rsidRDefault="00413950" w:rsidP="00413950">
      <w:pPr>
        <w:pStyle w:val="NormalWeb"/>
        <w:jc w:val="both"/>
      </w:pPr>
      <w:r>
        <w:rPr>
          <w:rStyle w:val="Strong"/>
        </w:rPr>
        <w:t>I. Thành phần gồm có:</w:t>
      </w:r>
    </w:p>
    <w:p w14:paraId="0E53F4F2" w14:textId="77777777" w:rsidR="00413950" w:rsidRDefault="00413950" w:rsidP="00413950">
      <w:pPr>
        <w:pStyle w:val="NormalWeb"/>
        <w:jc w:val="both"/>
      </w:pPr>
      <w:r>
        <w:t>1. Đại diện Đoàn thanh tra:</w:t>
      </w:r>
    </w:p>
    <w:p w14:paraId="45E8AC40" w14:textId="77777777" w:rsidR="00413950" w:rsidRDefault="00413950" w:rsidP="00413950">
      <w:pPr>
        <w:pStyle w:val="NormalWeb"/>
        <w:jc w:val="both"/>
      </w:pPr>
      <w:r>
        <w:t xml:space="preserve">- Ông (bà)........................................................................ chức </w:t>
      </w:r>
      <w:proofErr w:type="gramStart"/>
      <w:r>
        <w:t>vụ:.............................</w:t>
      </w:r>
      <w:proofErr w:type="gramEnd"/>
    </w:p>
    <w:p w14:paraId="0A24DFE8" w14:textId="77777777" w:rsidR="00413950" w:rsidRDefault="00413950" w:rsidP="00413950">
      <w:pPr>
        <w:pStyle w:val="NormalWeb"/>
        <w:jc w:val="both"/>
      </w:pPr>
      <w:r>
        <w:t xml:space="preserve">- Ông (bà)........................................................................ chức </w:t>
      </w:r>
      <w:proofErr w:type="gramStart"/>
      <w:r>
        <w:t>vụ:.............................</w:t>
      </w:r>
      <w:proofErr w:type="gramEnd"/>
    </w:p>
    <w:p w14:paraId="43AE73CA" w14:textId="77777777" w:rsidR="00413950" w:rsidRDefault="00413950" w:rsidP="00413950">
      <w:pPr>
        <w:pStyle w:val="NormalWeb"/>
        <w:jc w:val="both"/>
      </w:pPr>
      <w:r>
        <w:t>2. Đại diện......................................</w:t>
      </w:r>
      <w:r>
        <w:rPr>
          <w:vertAlign w:val="superscript"/>
        </w:rPr>
        <w:t>5</w:t>
      </w:r>
      <w:r>
        <w:t>:</w:t>
      </w:r>
    </w:p>
    <w:p w14:paraId="169CE22E" w14:textId="77777777" w:rsidR="00413950" w:rsidRDefault="00413950" w:rsidP="00413950">
      <w:pPr>
        <w:pStyle w:val="NormalWeb"/>
        <w:jc w:val="both"/>
      </w:pPr>
      <w:r>
        <w:t xml:space="preserve">- Ông (bà)........................................................................ chức </w:t>
      </w:r>
      <w:proofErr w:type="gramStart"/>
      <w:r>
        <w:t>vụ:.............................</w:t>
      </w:r>
      <w:proofErr w:type="gramEnd"/>
    </w:p>
    <w:p w14:paraId="1B9DB15D" w14:textId="77777777" w:rsidR="00413950" w:rsidRDefault="00413950" w:rsidP="00413950">
      <w:pPr>
        <w:pStyle w:val="NormalWeb"/>
        <w:jc w:val="both"/>
      </w:pPr>
      <w:r>
        <w:t xml:space="preserve">- Ông (bà)........................................................................ chức </w:t>
      </w:r>
      <w:proofErr w:type="gramStart"/>
      <w:r>
        <w:t>vụ:.............................</w:t>
      </w:r>
      <w:proofErr w:type="gramEnd"/>
    </w:p>
    <w:p w14:paraId="0BAA0E89" w14:textId="77777777" w:rsidR="00413950" w:rsidRDefault="00413950" w:rsidP="00413950">
      <w:pPr>
        <w:pStyle w:val="NormalWeb"/>
        <w:jc w:val="both"/>
      </w:pPr>
      <w:r>
        <w:rPr>
          <w:rStyle w:val="Strong"/>
        </w:rPr>
        <w:t>II. Nội dung kiểm tra, xác minh</w:t>
      </w:r>
    </w:p>
    <w:p w14:paraId="15FC57C4" w14:textId="77777777" w:rsidR="00413950" w:rsidRDefault="00413950" w:rsidP="00413950">
      <w:pPr>
        <w:pStyle w:val="NormalWeb"/>
        <w:jc w:val="both"/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 6</w:t>
      </w:r>
    </w:p>
    <w:p w14:paraId="0CBFC450" w14:textId="77777777" w:rsidR="00413950" w:rsidRDefault="00413950" w:rsidP="00413950">
      <w:pPr>
        <w:pStyle w:val="NormalWeb"/>
        <w:jc w:val="both"/>
      </w:pPr>
      <w:r>
        <w:t>Buổi làm việc kết thúc vào hồi ...... giờ .... ngày ....../....../.........</w:t>
      </w:r>
    </w:p>
    <w:p w14:paraId="33DAD6D4" w14:textId="77777777" w:rsidR="00413950" w:rsidRDefault="00413950" w:rsidP="00413950">
      <w:pPr>
        <w:pStyle w:val="NormalWeb"/>
        <w:jc w:val="both"/>
      </w:pPr>
      <w:r>
        <w:t>Biên bản đã được đọc lại cho những người có tên trên nghe và ký xác nhận dưới đây. Biên bản được lập thành</w:t>
      </w:r>
      <w:proofErr w:type="gramStart"/>
      <w:r>
        <w:t>.....</w:t>
      </w:r>
      <w:proofErr w:type="gramEnd"/>
      <w:r>
        <w:t>bản, có giá trị pháp lý như nhau, mỗi bên giữ 01 bản./.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26"/>
        <w:gridCol w:w="6334"/>
      </w:tblGrid>
      <w:tr w:rsidR="00413950" w14:paraId="56302D57" w14:textId="77777777" w:rsidTr="0041395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04B78" w14:textId="77777777" w:rsidR="00413950" w:rsidRDefault="00413950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......................</w:t>
            </w:r>
            <w:r>
              <w:rPr>
                <w:rStyle w:val="Strong"/>
                <w:sz w:val="24"/>
                <w:szCs w:val="24"/>
                <w:vertAlign w:val="superscript"/>
                <w:lang w:eastAsia="zh-CN" w:bidi="ar"/>
              </w:rPr>
              <w:t>5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eastAsia="zh-CN" w:bidi="ar"/>
              </w:rPr>
              <w:t>(Ký, ghi rõ họ tên)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C2D3D" w14:textId="77777777" w:rsidR="00413950" w:rsidRDefault="00413950">
            <w:pPr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ĐẠI DIỆN ĐOÀN THANH TRA/KT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eastAsia="zh-CN" w:bidi="ar"/>
              </w:rPr>
              <w:t>(Ký, ghi rõ họ tên)</w:t>
            </w:r>
          </w:p>
        </w:tc>
      </w:tr>
    </w:tbl>
    <w:p w14:paraId="5E08CAF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50"/>
    <w:rsid w:val="003730A8"/>
    <w:rsid w:val="004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F6CB"/>
  <w15:chartTrackingRefBased/>
  <w15:docId w15:val="{DFDA2619-59BA-4E29-89C9-22B9BBE4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50"/>
    <w:pPr>
      <w:spacing w:after="160" w:line="256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13950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sid w:val="00413950"/>
    <w:rPr>
      <w:b/>
      <w:bCs/>
    </w:rPr>
  </w:style>
  <w:style w:type="character" w:styleId="Emphasis">
    <w:name w:val="Emphasis"/>
    <w:basedOn w:val="DefaultParagraphFont"/>
    <w:uiPriority w:val="20"/>
    <w:qFormat/>
    <w:rsid w:val="00413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2022-07-09T14:14:00Z</dcterms:created>
  <dcterms:modified xsi:type="dcterms:W3CDTF">2022-07-09T14:15:00Z</dcterms:modified>
</cp:coreProperties>
</file>