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shd w:val="clear" w:color="auto" w:fill="FFFFFF"/>
        <w:tblCellMar>
          <w:left w:w="0" w:type="dxa"/>
          <w:right w:w="0" w:type="dxa"/>
        </w:tblCellMar>
        <w:tblLook w:val="04A0" w:firstRow="1" w:lastRow="0" w:firstColumn="1" w:lastColumn="0" w:noHBand="0" w:noVBand="1"/>
      </w:tblPr>
      <w:tblGrid>
        <w:gridCol w:w="2930"/>
        <w:gridCol w:w="6638"/>
      </w:tblGrid>
      <w:tr w:rsidR="00FE6573" w:rsidRPr="000F7490" w14:paraId="70B69559" w14:textId="77777777" w:rsidTr="00BC7E11">
        <w:trPr>
          <w:trHeight w:val="1859"/>
        </w:trPr>
        <w:tc>
          <w:tcPr>
            <w:tcW w:w="2930" w:type="dxa"/>
            <w:shd w:val="clear" w:color="auto" w:fill="FFFFFF"/>
            <w:tcMar>
              <w:top w:w="30" w:type="dxa"/>
              <w:left w:w="30" w:type="dxa"/>
              <w:bottom w:w="30" w:type="dxa"/>
              <w:right w:w="30" w:type="dxa"/>
            </w:tcMar>
            <w:vAlign w:val="center"/>
            <w:hideMark/>
          </w:tcPr>
          <w:p w14:paraId="42A7DD4E"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lang w:val="vi-VN"/>
              </w:rPr>
            </w:pPr>
            <w:r w:rsidRPr="008D1DB4">
              <w:rPr>
                <w:rFonts w:eastAsia="Times New Roman" w:cs="Times New Roman"/>
                <w:b/>
                <w:bCs/>
                <w:sz w:val="28"/>
                <w:szCs w:val="28"/>
                <w:bdr w:val="none" w:sz="0" w:space="0" w:color="auto" w:frame="1"/>
                <w:lang w:val="vi-VN"/>
              </w:rPr>
              <w:t>TÊN DOANH NGHIỆP/ĐƠN VỊ</w:t>
            </w:r>
          </w:p>
          <w:p w14:paraId="3CE1D220"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lang w:val="vi-VN"/>
              </w:rPr>
            </w:pPr>
            <w:r w:rsidRPr="000F7490">
              <w:rPr>
                <w:rFonts w:eastAsia="Times New Roman" w:cs="Times New Roman"/>
                <w:sz w:val="28"/>
                <w:szCs w:val="28"/>
                <w:lang w:val="vi-VN"/>
              </w:rPr>
              <w:t>—————</w:t>
            </w:r>
          </w:p>
          <w:p w14:paraId="3E46F8D5"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rPr>
            </w:pPr>
            <w:r w:rsidRPr="000F7490">
              <w:rPr>
                <w:rFonts w:eastAsia="Times New Roman" w:cs="Times New Roman"/>
                <w:sz w:val="28"/>
                <w:szCs w:val="28"/>
              </w:rPr>
              <w:t>Số: ……</w:t>
            </w:r>
            <w:proofErr w:type="gramStart"/>
            <w:r w:rsidRPr="000F7490">
              <w:rPr>
                <w:rFonts w:eastAsia="Times New Roman" w:cs="Times New Roman"/>
                <w:sz w:val="28"/>
                <w:szCs w:val="28"/>
              </w:rPr>
              <w:t>…./</w:t>
            </w:r>
            <w:proofErr w:type="gramEnd"/>
            <w:r w:rsidRPr="000F7490">
              <w:rPr>
                <w:rFonts w:eastAsia="Times New Roman" w:cs="Times New Roman"/>
                <w:sz w:val="28"/>
                <w:szCs w:val="28"/>
              </w:rPr>
              <w:t>CV-….</w:t>
            </w:r>
          </w:p>
          <w:p w14:paraId="43C4C9BD" w14:textId="79CA3FD5" w:rsidR="000F7490" w:rsidRPr="000F7490" w:rsidRDefault="00FE6573" w:rsidP="0006667E">
            <w:pPr>
              <w:spacing w:after="0" w:line="276" w:lineRule="auto"/>
              <w:contextualSpacing w:val="0"/>
              <w:jc w:val="center"/>
              <w:textAlignment w:val="baseline"/>
              <w:rPr>
                <w:rFonts w:eastAsia="Times New Roman" w:cs="Times New Roman"/>
                <w:sz w:val="28"/>
                <w:szCs w:val="28"/>
              </w:rPr>
            </w:pPr>
            <w:r w:rsidRPr="000F7490">
              <w:rPr>
                <w:rFonts w:eastAsia="Times New Roman" w:cs="Times New Roman"/>
                <w:sz w:val="28"/>
                <w:szCs w:val="28"/>
              </w:rPr>
              <w:t>V/v: ……………………….</w:t>
            </w:r>
          </w:p>
        </w:tc>
        <w:tc>
          <w:tcPr>
            <w:tcW w:w="6638" w:type="dxa"/>
            <w:shd w:val="clear" w:color="auto" w:fill="FFFFFF"/>
            <w:tcMar>
              <w:top w:w="30" w:type="dxa"/>
              <w:left w:w="30" w:type="dxa"/>
              <w:bottom w:w="30" w:type="dxa"/>
              <w:right w:w="30" w:type="dxa"/>
            </w:tcMar>
            <w:vAlign w:val="center"/>
            <w:hideMark/>
          </w:tcPr>
          <w:p w14:paraId="6F7C20A3"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rPr>
            </w:pPr>
            <w:r w:rsidRPr="008D1DB4">
              <w:rPr>
                <w:rFonts w:eastAsia="Times New Roman" w:cs="Times New Roman"/>
                <w:b/>
                <w:bCs/>
                <w:sz w:val="28"/>
                <w:szCs w:val="28"/>
                <w:bdr w:val="none" w:sz="0" w:space="0" w:color="auto" w:frame="1"/>
              </w:rPr>
              <w:t>CỘNG HÒA XÃ HỘI CHỦ NGHĨA VIỆT NAM</w:t>
            </w:r>
          </w:p>
          <w:p w14:paraId="07FD0A46"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rPr>
            </w:pPr>
            <w:r w:rsidRPr="008D1DB4">
              <w:rPr>
                <w:rFonts w:eastAsia="Times New Roman" w:cs="Times New Roman"/>
                <w:b/>
                <w:bCs/>
                <w:sz w:val="28"/>
                <w:szCs w:val="28"/>
                <w:u w:val="single"/>
                <w:bdr w:val="none" w:sz="0" w:space="0" w:color="auto" w:frame="1"/>
              </w:rPr>
              <w:t>Độc lập – Tự do – Hạnh phúc</w:t>
            </w:r>
          </w:p>
          <w:p w14:paraId="117FD90D" w14:textId="77777777" w:rsidR="000F7490" w:rsidRPr="000F7490" w:rsidRDefault="00FE6573" w:rsidP="0006667E">
            <w:pPr>
              <w:spacing w:after="0" w:line="276" w:lineRule="auto"/>
              <w:contextualSpacing w:val="0"/>
              <w:jc w:val="center"/>
              <w:textAlignment w:val="baseline"/>
              <w:rPr>
                <w:rFonts w:eastAsia="Times New Roman" w:cs="Times New Roman"/>
                <w:sz w:val="28"/>
                <w:szCs w:val="28"/>
              </w:rPr>
            </w:pPr>
            <w:r w:rsidRPr="008D1DB4">
              <w:rPr>
                <w:rFonts w:eastAsia="Times New Roman" w:cs="Times New Roman"/>
                <w:i/>
                <w:iCs/>
                <w:sz w:val="28"/>
                <w:szCs w:val="28"/>
                <w:bdr w:val="none" w:sz="0" w:space="0" w:color="auto" w:frame="1"/>
              </w:rPr>
              <w:t>……., ngày …. tháng …</w:t>
            </w:r>
            <w:proofErr w:type="gramStart"/>
            <w:r w:rsidRPr="008D1DB4">
              <w:rPr>
                <w:rFonts w:eastAsia="Times New Roman" w:cs="Times New Roman"/>
                <w:i/>
                <w:iCs/>
                <w:sz w:val="28"/>
                <w:szCs w:val="28"/>
                <w:bdr w:val="none" w:sz="0" w:space="0" w:color="auto" w:frame="1"/>
              </w:rPr>
              <w:t>…..</w:t>
            </w:r>
            <w:proofErr w:type="gramEnd"/>
            <w:r w:rsidRPr="008D1DB4">
              <w:rPr>
                <w:rFonts w:eastAsia="Times New Roman" w:cs="Times New Roman"/>
                <w:i/>
                <w:iCs/>
                <w:sz w:val="28"/>
                <w:szCs w:val="28"/>
                <w:bdr w:val="none" w:sz="0" w:space="0" w:color="auto" w:frame="1"/>
              </w:rPr>
              <w:t xml:space="preserve"> năm …….</w:t>
            </w:r>
          </w:p>
        </w:tc>
      </w:tr>
    </w:tbl>
    <w:p w14:paraId="50B416EB" w14:textId="77777777" w:rsidR="0006667E" w:rsidRDefault="0006667E" w:rsidP="0006667E">
      <w:pPr>
        <w:shd w:val="clear" w:color="auto" w:fill="FFFFFF"/>
        <w:spacing w:after="0" w:line="276" w:lineRule="auto"/>
        <w:contextualSpacing w:val="0"/>
        <w:jc w:val="center"/>
        <w:textAlignment w:val="baseline"/>
        <w:rPr>
          <w:rFonts w:eastAsia="Times New Roman" w:cs="Times New Roman"/>
          <w:b/>
          <w:bCs/>
          <w:sz w:val="28"/>
          <w:szCs w:val="28"/>
          <w:bdr w:val="none" w:sz="0" w:space="0" w:color="auto" w:frame="1"/>
        </w:rPr>
      </w:pPr>
    </w:p>
    <w:p w14:paraId="278C5811" w14:textId="3929977A" w:rsidR="00FE6573" w:rsidRDefault="00FE6573" w:rsidP="0006667E">
      <w:pPr>
        <w:shd w:val="clear" w:color="auto" w:fill="FFFFFF"/>
        <w:spacing w:after="0" w:line="276" w:lineRule="auto"/>
        <w:contextualSpacing w:val="0"/>
        <w:jc w:val="center"/>
        <w:textAlignment w:val="baseline"/>
        <w:rPr>
          <w:rFonts w:eastAsia="Times New Roman" w:cs="Times New Roman"/>
          <w:sz w:val="28"/>
          <w:szCs w:val="28"/>
        </w:rPr>
      </w:pPr>
      <w:r w:rsidRPr="008D1DB4">
        <w:rPr>
          <w:rFonts w:eastAsia="Times New Roman" w:cs="Times New Roman"/>
          <w:b/>
          <w:bCs/>
          <w:sz w:val="28"/>
          <w:szCs w:val="28"/>
          <w:bdr w:val="none" w:sz="0" w:space="0" w:color="auto" w:frame="1"/>
        </w:rPr>
        <w:t xml:space="preserve">Kính </w:t>
      </w:r>
      <w:proofErr w:type="gramStart"/>
      <w:r w:rsidRPr="008D1DB4">
        <w:rPr>
          <w:rFonts w:eastAsia="Times New Roman" w:cs="Times New Roman"/>
          <w:b/>
          <w:bCs/>
          <w:sz w:val="28"/>
          <w:szCs w:val="28"/>
          <w:bdr w:val="none" w:sz="0" w:space="0" w:color="auto" w:frame="1"/>
        </w:rPr>
        <w:t>gửi</w:t>
      </w:r>
      <w:r w:rsidRPr="000F7490">
        <w:rPr>
          <w:rFonts w:eastAsia="Times New Roman" w:cs="Times New Roman"/>
          <w:sz w:val="28"/>
          <w:szCs w:val="28"/>
        </w:rPr>
        <w:t>:…</w:t>
      </w:r>
      <w:proofErr w:type="gramEnd"/>
      <w:r w:rsidRPr="000F7490">
        <w:rPr>
          <w:rFonts w:eastAsia="Times New Roman" w:cs="Times New Roman"/>
          <w:sz w:val="28"/>
          <w:szCs w:val="28"/>
        </w:rPr>
        <w:t>………………………………………</w:t>
      </w:r>
    </w:p>
    <w:p w14:paraId="5AF92DAD" w14:textId="77777777" w:rsidR="0006667E" w:rsidRPr="000F7490" w:rsidRDefault="0006667E" w:rsidP="0006667E">
      <w:pPr>
        <w:shd w:val="clear" w:color="auto" w:fill="FFFFFF"/>
        <w:spacing w:after="0" w:line="276" w:lineRule="auto"/>
        <w:contextualSpacing w:val="0"/>
        <w:jc w:val="center"/>
        <w:textAlignment w:val="baseline"/>
        <w:rPr>
          <w:rFonts w:eastAsia="Times New Roman" w:cs="Times New Roman"/>
          <w:sz w:val="28"/>
          <w:szCs w:val="28"/>
        </w:rPr>
      </w:pPr>
    </w:p>
    <w:p w14:paraId="4E1B4AD5" w14:textId="77777777"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Kể từ thời điểm ban hành quy chế/ chủ trương/ chính sách hoặc từ thời điểm ban hành các văn bản pháp luật đến nay, nhận thấy:</w:t>
      </w:r>
    </w:p>
    <w:p w14:paraId="0812B23C" w14:textId="48862893"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Các vấn đề, công việc đã được thực hiện, những ưu điểm và thuận lợi, cũng như các khuyết điểm và những tồn tại cần điều chỉnh, khắc phục hoặc cần triển khai nhanh chóng, đạt hiệu quả tốt hơn;</w:t>
      </w:r>
    </w:p>
    <w:p w14:paraId="504C6E01" w14:textId="77777777"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Đề xuất một vài phương hướng, giải pháp giải quyết các tồn đọng còn lại và yêu cầu cụ thể cần thực hiện trong phương án, giải pháp mới đề ra (nếu có);</w:t>
      </w:r>
    </w:p>
    <w:p w14:paraId="1F24FDC6" w14:textId="77777777"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Hướng dẫn những điểm lưu ý, khuyến khích để thực hiện tốt công việc và nhiệm vụ được giao phó;</w:t>
      </w:r>
    </w:p>
    <w:p w14:paraId="69284D80" w14:textId="77777777"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Nêu rõ thời hạn để thực hiện phương án, giải pháp.</w:t>
      </w:r>
    </w:p>
    <w:p w14:paraId="4A3206A9" w14:textId="77777777" w:rsidR="00FE6573" w:rsidRPr="000F7490"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xml:space="preserve">Yêu cầu các cơ quan, đơn vị, doanh nghiệp, các cơ </w:t>
      </w:r>
      <w:proofErr w:type="gramStart"/>
      <w:r w:rsidRPr="000F7490">
        <w:rPr>
          <w:rFonts w:eastAsia="Times New Roman" w:cs="Times New Roman"/>
          <w:sz w:val="28"/>
          <w:szCs w:val="28"/>
        </w:rPr>
        <w:t>sở,…</w:t>
      </w:r>
      <w:proofErr w:type="gramEnd"/>
      <w:r w:rsidRPr="000F7490">
        <w:rPr>
          <w:rFonts w:eastAsia="Times New Roman" w:cs="Times New Roman"/>
          <w:sz w:val="28"/>
          <w:szCs w:val="28"/>
        </w:rPr>
        <w:t xml:space="preserve"> thực hiện đúng, đủ, chính xác các phương hướng, giải pháp đã đề ra. Trong trường hợp có những bất lợi, khó khăn hoặc vướng mắc khi thực hiện, gửi công văn/báo cáo chi tiết để các cơ quan, chủ thể có thẩm quyền cùng nghiên cứu và đưa ra các phương án giải quyết cụ thể.</w:t>
      </w:r>
    </w:p>
    <w:p w14:paraId="7C364F18" w14:textId="65134071" w:rsidR="00FE6573" w:rsidRDefault="00FE6573" w:rsidP="0006667E">
      <w:pPr>
        <w:shd w:val="clear" w:color="auto" w:fill="FFFFFF"/>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Trân trọng./.</w:t>
      </w:r>
    </w:p>
    <w:p w14:paraId="2E9C158E" w14:textId="77777777" w:rsidR="0006667E" w:rsidRPr="000F7490" w:rsidRDefault="0006667E" w:rsidP="0006667E">
      <w:pPr>
        <w:shd w:val="clear" w:color="auto" w:fill="FFFFFF"/>
        <w:spacing w:after="0" w:line="276" w:lineRule="auto"/>
        <w:contextualSpacing w:val="0"/>
        <w:textAlignment w:val="baseline"/>
        <w:rPr>
          <w:rFonts w:eastAsia="Times New Roman" w:cs="Times New Roman"/>
          <w:sz w:val="28"/>
          <w:szCs w:val="28"/>
        </w:rPr>
      </w:pPr>
    </w:p>
    <w:tbl>
      <w:tblPr>
        <w:tblW w:w="9066" w:type="dxa"/>
        <w:shd w:val="clear" w:color="auto" w:fill="FFFFFF"/>
        <w:tblCellMar>
          <w:left w:w="0" w:type="dxa"/>
          <w:right w:w="0" w:type="dxa"/>
        </w:tblCellMar>
        <w:tblLook w:val="04A0" w:firstRow="1" w:lastRow="0" w:firstColumn="1" w:lastColumn="0" w:noHBand="0" w:noVBand="1"/>
      </w:tblPr>
      <w:tblGrid>
        <w:gridCol w:w="2997"/>
        <w:gridCol w:w="6069"/>
      </w:tblGrid>
      <w:tr w:rsidR="00FE6573" w:rsidRPr="000F7490" w14:paraId="2F1DA1C5" w14:textId="77777777" w:rsidTr="0006667E">
        <w:trPr>
          <w:trHeight w:val="1112"/>
        </w:trPr>
        <w:tc>
          <w:tcPr>
            <w:tcW w:w="299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A85336B" w14:textId="77777777" w:rsidR="00FE6573" w:rsidRPr="008D1DB4" w:rsidRDefault="00FE6573" w:rsidP="0006667E">
            <w:pPr>
              <w:spacing w:after="0" w:line="276" w:lineRule="auto"/>
              <w:contextualSpacing w:val="0"/>
              <w:textAlignment w:val="baseline"/>
              <w:rPr>
                <w:rFonts w:eastAsia="Times New Roman" w:cs="Times New Roman"/>
                <w:sz w:val="28"/>
                <w:szCs w:val="28"/>
                <w:lang w:val="vi-VN"/>
              </w:rPr>
            </w:pPr>
            <w:r w:rsidRPr="008D1DB4">
              <w:rPr>
                <w:rFonts w:eastAsia="Times New Roman" w:cs="Times New Roman"/>
                <w:b/>
                <w:bCs/>
                <w:i/>
                <w:iCs/>
                <w:sz w:val="28"/>
                <w:szCs w:val="28"/>
                <w:bdr w:val="none" w:sz="0" w:space="0" w:color="auto" w:frame="1"/>
              </w:rPr>
              <w:t>Nơi nhận:</w:t>
            </w:r>
          </w:p>
          <w:p w14:paraId="731278B1" w14:textId="77777777" w:rsidR="00FE6573" w:rsidRPr="008D1DB4" w:rsidRDefault="00FE6573" w:rsidP="0006667E">
            <w:pPr>
              <w:spacing w:after="0" w:line="276" w:lineRule="auto"/>
              <w:contextualSpacing w:val="0"/>
              <w:textAlignment w:val="baseline"/>
              <w:rPr>
                <w:rFonts w:eastAsia="Times New Roman" w:cs="Times New Roman"/>
                <w:sz w:val="28"/>
                <w:szCs w:val="28"/>
                <w:lang w:val="vi-VN"/>
              </w:rPr>
            </w:pPr>
            <w:r w:rsidRPr="008D1DB4">
              <w:rPr>
                <w:rFonts w:eastAsia="Times New Roman" w:cs="Times New Roman"/>
                <w:sz w:val="28"/>
                <w:szCs w:val="28"/>
              </w:rPr>
              <w:t>– Như trên</w:t>
            </w:r>
            <w:proofErr w:type="gramStart"/>
            <w:r w:rsidRPr="008D1DB4">
              <w:rPr>
                <w:rFonts w:eastAsia="Times New Roman" w:cs="Times New Roman"/>
                <w:sz w:val="28"/>
                <w:szCs w:val="28"/>
              </w:rPr>
              <w:t xml:space="preserve"> ..</w:t>
            </w:r>
            <w:proofErr w:type="gramEnd"/>
            <w:r w:rsidRPr="008D1DB4">
              <w:rPr>
                <w:rFonts w:eastAsia="Times New Roman" w:cs="Times New Roman"/>
                <w:sz w:val="28"/>
                <w:szCs w:val="28"/>
              </w:rPr>
              <w:t>(3)……..;</w:t>
            </w:r>
          </w:p>
          <w:p w14:paraId="26AD22ED" w14:textId="77777777" w:rsidR="00FE6573" w:rsidRPr="008D1DB4" w:rsidRDefault="00FE6573" w:rsidP="0006667E">
            <w:pPr>
              <w:spacing w:after="0" w:line="276" w:lineRule="auto"/>
              <w:contextualSpacing w:val="0"/>
              <w:textAlignment w:val="baseline"/>
              <w:rPr>
                <w:rFonts w:eastAsia="Times New Roman" w:cs="Times New Roman"/>
                <w:sz w:val="28"/>
                <w:szCs w:val="28"/>
                <w:lang w:val="vi-VN"/>
              </w:rPr>
            </w:pPr>
            <w:r w:rsidRPr="008D1DB4">
              <w:rPr>
                <w:rFonts w:eastAsia="Times New Roman" w:cs="Times New Roman"/>
                <w:sz w:val="28"/>
                <w:szCs w:val="28"/>
              </w:rPr>
              <w:t>– …………………….;</w:t>
            </w:r>
          </w:p>
          <w:p w14:paraId="5B21A50E" w14:textId="77777777" w:rsidR="000F7490" w:rsidRPr="000F7490" w:rsidRDefault="00FE6573" w:rsidP="0006667E">
            <w:pPr>
              <w:spacing w:after="0" w:line="276" w:lineRule="auto"/>
              <w:contextualSpacing w:val="0"/>
              <w:textAlignment w:val="baseline"/>
              <w:rPr>
                <w:rFonts w:eastAsia="Times New Roman" w:cs="Times New Roman"/>
                <w:sz w:val="28"/>
                <w:szCs w:val="28"/>
              </w:rPr>
            </w:pPr>
            <w:r w:rsidRPr="000F7490">
              <w:rPr>
                <w:rFonts w:eastAsia="Times New Roman" w:cs="Times New Roman"/>
                <w:sz w:val="28"/>
                <w:szCs w:val="28"/>
              </w:rPr>
              <w:t xml:space="preserve">– Lưu: </w:t>
            </w:r>
            <w:proofErr w:type="gramStart"/>
            <w:r w:rsidRPr="000F7490">
              <w:rPr>
                <w:rFonts w:eastAsia="Times New Roman" w:cs="Times New Roman"/>
                <w:sz w:val="28"/>
                <w:szCs w:val="28"/>
              </w:rPr>
              <w:t>VT, ..</w:t>
            </w:r>
            <w:proofErr w:type="gramEnd"/>
            <w:r w:rsidRPr="000F7490">
              <w:rPr>
                <w:rFonts w:eastAsia="Times New Roman" w:cs="Times New Roman"/>
                <w:sz w:val="28"/>
                <w:szCs w:val="28"/>
              </w:rPr>
              <w:t>(4)……..</w:t>
            </w:r>
          </w:p>
        </w:tc>
        <w:tc>
          <w:tcPr>
            <w:tcW w:w="606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34C5E473" w14:textId="77777777" w:rsidR="00FE6573" w:rsidRPr="000F7490" w:rsidRDefault="00FE6573" w:rsidP="0006667E">
            <w:pPr>
              <w:spacing w:after="0" w:line="276" w:lineRule="auto"/>
              <w:contextualSpacing w:val="0"/>
              <w:jc w:val="center"/>
              <w:textAlignment w:val="baseline"/>
              <w:rPr>
                <w:rFonts w:eastAsia="Times New Roman" w:cs="Times New Roman"/>
                <w:sz w:val="28"/>
                <w:szCs w:val="28"/>
              </w:rPr>
            </w:pPr>
            <w:r w:rsidRPr="008D1DB4">
              <w:rPr>
                <w:rFonts w:eastAsia="Times New Roman" w:cs="Times New Roman"/>
                <w:b/>
                <w:bCs/>
                <w:sz w:val="28"/>
                <w:szCs w:val="28"/>
                <w:bdr w:val="none" w:sz="0" w:space="0" w:color="auto" w:frame="1"/>
              </w:rPr>
              <w:t>ĐẠI DIỆN CƠ QUAN/ TỔ CHỨC </w:t>
            </w:r>
            <w:r w:rsidRPr="000F7490">
              <w:rPr>
                <w:rFonts w:eastAsia="Times New Roman" w:cs="Times New Roman"/>
                <w:sz w:val="28"/>
                <w:szCs w:val="28"/>
              </w:rPr>
              <w:t>(5)</w:t>
            </w:r>
          </w:p>
          <w:p w14:paraId="26D9EBDE" w14:textId="77777777" w:rsidR="00FE6573" w:rsidRPr="008D1DB4" w:rsidRDefault="00FE6573" w:rsidP="0006667E">
            <w:pPr>
              <w:spacing w:after="0" w:line="276" w:lineRule="auto"/>
              <w:contextualSpacing w:val="0"/>
              <w:jc w:val="center"/>
              <w:textAlignment w:val="baseline"/>
              <w:rPr>
                <w:rFonts w:eastAsia="Times New Roman" w:cs="Times New Roman"/>
                <w:sz w:val="28"/>
                <w:szCs w:val="28"/>
                <w:lang w:val="vi-VN"/>
              </w:rPr>
            </w:pPr>
            <w:r w:rsidRPr="000F7490">
              <w:rPr>
                <w:rFonts w:eastAsia="Times New Roman" w:cs="Times New Roman"/>
                <w:sz w:val="28"/>
                <w:szCs w:val="28"/>
              </w:rPr>
              <w:t>(</w:t>
            </w:r>
            <w:r w:rsidRPr="008D1DB4">
              <w:rPr>
                <w:rFonts w:eastAsia="Times New Roman" w:cs="Times New Roman"/>
                <w:i/>
                <w:iCs/>
                <w:sz w:val="28"/>
                <w:szCs w:val="28"/>
                <w:bdr w:val="none" w:sz="0" w:space="0" w:color="auto" w:frame="1"/>
              </w:rPr>
              <w:t>Ký, đóng dấu</w:t>
            </w:r>
            <w:r w:rsidRPr="000F7490">
              <w:rPr>
                <w:rFonts w:eastAsia="Times New Roman" w:cs="Times New Roman"/>
                <w:sz w:val="28"/>
                <w:szCs w:val="28"/>
              </w:rPr>
              <w:t>)</w:t>
            </w:r>
          </w:p>
          <w:p w14:paraId="113A6032" w14:textId="77777777" w:rsidR="00FE6573" w:rsidRPr="008D1DB4" w:rsidRDefault="00FE6573" w:rsidP="0006667E">
            <w:pPr>
              <w:spacing w:after="0" w:line="276" w:lineRule="auto"/>
              <w:contextualSpacing w:val="0"/>
              <w:textAlignment w:val="baseline"/>
              <w:rPr>
                <w:rFonts w:eastAsia="Times New Roman" w:cs="Times New Roman"/>
                <w:sz w:val="28"/>
                <w:szCs w:val="28"/>
                <w:lang w:val="vi-VN"/>
              </w:rPr>
            </w:pPr>
          </w:p>
          <w:p w14:paraId="078908A7" w14:textId="77777777" w:rsidR="000F7490" w:rsidRPr="000F7490" w:rsidRDefault="00000000" w:rsidP="0006667E">
            <w:pPr>
              <w:spacing w:after="0" w:line="276" w:lineRule="auto"/>
              <w:contextualSpacing w:val="0"/>
              <w:textAlignment w:val="baseline"/>
              <w:rPr>
                <w:rFonts w:eastAsia="Times New Roman" w:cs="Times New Roman"/>
                <w:sz w:val="28"/>
                <w:szCs w:val="28"/>
                <w:lang w:val="vi-VN"/>
              </w:rPr>
            </w:pPr>
          </w:p>
        </w:tc>
      </w:tr>
    </w:tbl>
    <w:p w14:paraId="1ED3D7C3" w14:textId="77777777" w:rsidR="002204CE" w:rsidRDefault="002204CE" w:rsidP="0006667E">
      <w:pPr>
        <w:spacing w:line="276" w:lineRule="auto"/>
      </w:pPr>
    </w:p>
    <w:sectPr w:rsidR="002204CE"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573"/>
    <w:rsid w:val="0006667E"/>
    <w:rsid w:val="00203978"/>
    <w:rsid w:val="002204CE"/>
    <w:rsid w:val="00411149"/>
    <w:rsid w:val="00BC7E11"/>
    <w:rsid w:val="00FE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BD4F"/>
  <w15:docId w15:val="{1462871F-D273-446C-8500-E517247F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7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Trang Linh</cp:lastModifiedBy>
  <cp:revision>2</cp:revision>
  <dcterms:created xsi:type="dcterms:W3CDTF">2022-05-28T04:34:00Z</dcterms:created>
  <dcterms:modified xsi:type="dcterms:W3CDTF">2022-07-31T08:25:00Z</dcterms:modified>
</cp:coreProperties>
</file>