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3438" w:rsidRDefault="006D3438" w:rsidP="006D3438">
      <w:pPr>
        <w:spacing w:before="200" w:after="200" w:line="360" w:lineRule="auto"/>
        <w:jc w:val="center"/>
        <w:rPr>
          <w:rFonts w:ascii="Times New Roman" w:eastAsia="Times New Roman" w:hAnsi="Times New Roman" w:cs="Times New Roman"/>
          <w:b/>
          <w:sz w:val="34"/>
          <w:szCs w:val="34"/>
        </w:rPr>
      </w:pPr>
      <w:r>
        <w:rPr>
          <w:rFonts w:ascii="Times New Roman" w:eastAsia="Times New Roman" w:hAnsi="Times New Roman" w:cs="Times New Roman"/>
          <w:b/>
          <w:sz w:val="34"/>
          <w:szCs w:val="34"/>
          <w:lang w:val="en-US"/>
        </w:rPr>
        <w:t xml:space="preserve">Bài </w:t>
      </w:r>
      <w:r>
        <w:rPr>
          <w:rFonts w:ascii="Times New Roman" w:eastAsia="Times New Roman" w:hAnsi="Times New Roman" w:cs="Times New Roman"/>
          <w:b/>
          <w:sz w:val="34"/>
          <w:szCs w:val="34"/>
        </w:rPr>
        <w:t>thu hoạch tham quan bảo tàng chứng tích chiến tranh</w:t>
      </w:r>
    </w:p>
    <w:p w:rsidR="006D3438" w:rsidRDefault="006D3438" w:rsidP="006D3438">
      <w:pPr>
        <w:numPr>
          <w:ilvl w:val="0"/>
          <w:numId w:val="1"/>
        </w:numPr>
        <w:spacing w:before="200" w:after="20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Giới thiệu về bảo tàng chiến tích </w:t>
      </w:r>
    </w:p>
    <w:p w:rsidR="006D3438" w:rsidRDefault="006D3438" w:rsidP="006D3438">
      <w:pPr>
        <w:spacing w:before="200" w:after="200" w:line="360" w:lineRule="auto"/>
        <w:ind w:left="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Bảo tàng chứng tích chiến tranh tọa lạc tại số 28 Võ Văn Tần phường sáu quận 3 thành phố Hồ Chí Minh là nơi trình bày về lịch sử từ chiến tranh Hòa Bình Việt Nam một cách trực tiếp chặng đường đấu tranh giành độc lập ở một thế kỷ. Đây là địa chỉ duy nhất của Việt Nam nằm trong hệ thống bảo tàng hòa bình thế giới với hàng triệu khách tham quan hằng năm trở thành một trong những địa điểm văn hóa du lịch thu hút nhiều khách tham quan trong nước và quốc tế</w:t>
      </w:r>
    </w:p>
    <w:p w:rsidR="006D3438" w:rsidRDefault="006D3438" w:rsidP="006D3438">
      <w:pPr>
        <w:numPr>
          <w:ilvl w:val="0"/>
          <w:numId w:val="1"/>
        </w:numPr>
        <w:spacing w:before="200" w:after="20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Cảm nghĩ khi đến với bảo tàng chứng tích chiến tranh</w:t>
      </w:r>
    </w:p>
    <w:p w:rsidR="006D3438" w:rsidRDefault="006D3438" w:rsidP="006D3438">
      <w:pPr>
        <w:spacing w:before="200" w:after="200" w:line="360" w:lineRule="auto"/>
        <w:ind w:left="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Tôi thật sự rất bất ngờ và trái ngọt với sự hoành tráng của nơi đây những đồ vật qua những chứng tích tại đây đã cho thấy sự khốc liệt những mất mát của chiến tranh về tinh thần kiên cường bất khuất của dân tộc Việt Nam ta.</w:t>
      </w:r>
    </w:p>
    <w:p w:rsidR="006D3438" w:rsidRDefault="006D3438" w:rsidP="006D3438">
      <w:pPr>
        <w:spacing w:before="200" w:after="200" w:line="360" w:lineRule="auto"/>
        <w:ind w:left="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Những tư liệu hiện hữu chiến tranh tại nơi này đã thể hiện sâu sắc sự tàn bạo của đế quốc Mỹ. Chúng đã thực hiện hàng triệu kiểu tra tấn dã man dị biệt như cắt cổ mổ bụng, moi gan, chặt đầu…. Sau đó, chúng chuyển đến giết hại nhiều người trong đó có phụ nữ mang thai và trẻ nhỏ. Nhân dân ta đã vô cùng lầm than.</w:t>
      </w:r>
    </w:p>
    <w:p w:rsidR="006D3438" w:rsidRDefault="006D3438" w:rsidP="006D3438">
      <w:pPr>
        <w:spacing w:before="200" w:after="200" w:line="360" w:lineRule="auto"/>
        <w:ind w:left="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Tôi cũng đã được chứng kiến hình ảnh những vết tích của bom đạn đã giáng xuống đầu ông cha ta lúc bấy giờ. Thật sự là quá tàn nhẫn! Không từ gì có thể hiện sự độc ác của đế quốc Mỹ.</w:t>
      </w:r>
    </w:p>
    <w:p w:rsidR="006D3438" w:rsidRDefault="006D3438" w:rsidP="006D3438">
      <w:pPr>
        <w:spacing w:before="200" w:after="200" w:line="360" w:lineRule="auto"/>
        <w:ind w:left="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Tuy vậy, nhân dân Việt Nam ta với tinh thần bất khuất, kiên cường, không ngại khó khăn, đã anh dũng hy sinh và không ngừng chống trả những thế lực thù </w:t>
      </w:r>
      <w:r>
        <w:rPr>
          <w:rFonts w:ascii="Times New Roman" w:eastAsia="Times New Roman" w:hAnsi="Times New Roman" w:cs="Times New Roman"/>
          <w:sz w:val="28"/>
          <w:szCs w:val="28"/>
        </w:rPr>
        <w:lastRenderedPageBreak/>
        <w:t>địch để có thể giữ vững hòa bình của đất nước và giữ vững chủ quyền của đất nước Việt Nam.</w:t>
      </w:r>
    </w:p>
    <w:p w:rsidR="006D3438" w:rsidRDefault="006D3438" w:rsidP="006D3438">
      <w:pPr>
        <w:numPr>
          <w:ilvl w:val="0"/>
          <w:numId w:val="1"/>
        </w:numPr>
        <w:spacing w:before="200" w:after="20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Cảm nhận và suy nghĩ của bản thân sau chuyến đi</w:t>
      </w:r>
    </w:p>
    <w:p w:rsidR="006D3438" w:rsidRDefault="006D3438" w:rsidP="006D3438">
      <w:pPr>
        <w:spacing w:before="200" w:after="200" w:line="360" w:lineRule="auto"/>
        <w:ind w:left="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Tôi đã cảm nhận được sự khó khăn nguy hiểm gian chuẩn của ông cha ta trong chiến tranh hỗn loạn. Đồng thời, những dấu tích trong bảo tàng này đã thể hiện được sự anh dũng, bất khuất, kiên cường của dân tộc Việt Nam từ ngàn đời nay.</w:t>
      </w:r>
    </w:p>
    <w:p w:rsidR="006D3438" w:rsidRDefault="006D3438" w:rsidP="006D3438">
      <w:pPr>
        <w:spacing w:before="200" w:after="200" w:line="360" w:lineRule="auto"/>
        <w:ind w:left="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Là một người sống trong thời hòa bình tự do của đất nước Việt Nam, tôi cảm thấy vô cùng may mắn và biết ơn những người đã hy sinh thân mình để chúng tôi có được một đất nước an toàn, yên bình như ngày hôm nay.</w:t>
      </w:r>
    </w:p>
    <w:p w:rsidR="00CE678A" w:rsidRDefault="00CE678A"/>
    <w:sectPr w:rsidR="00CE6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C00CD"/>
    <w:multiLevelType w:val="multilevel"/>
    <w:tmpl w:val="AB5681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0584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438"/>
    <w:rsid w:val="002F16B8"/>
    <w:rsid w:val="006D3438"/>
    <w:rsid w:val="00CE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91F7D"/>
  <w15:chartTrackingRefBased/>
  <w15:docId w15:val="{1C8AEFD4-D9A4-4A2B-9674-F3704D44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szCs w:val="28"/>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438"/>
    <w:pPr>
      <w:spacing w:after="0" w:line="276" w:lineRule="auto"/>
    </w:pPr>
    <w:rPr>
      <w:rFonts w:ascii="Arial" w:eastAsia="Arial" w:hAnsi="Arial" w:cs="Arial"/>
      <w:kern w:val="0"/>
      <w:sz w:val="22"/>
      <w:szCs w:val="22"/>
      <w:lang w:val="vi"/>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2023-02-27T04:12:00Z</dcterms:created>
  <dcterms:modified xsi:type="dcterms:W3CDTF">2023-02-27T04:13:00Z</dcterms:modified>
</cp:coreProperties>
</file>