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645BD5" w:rsidRPr="0003211F" w:rsidTr="005E5809">
        <w:trPr>
          <w:jc w:val="center"/>
        </w:trPr>
        <w:tc>
          <w:tcPr>
            <w:tcW w:w="7300" w:type="dxa"/>
          </w:tcPr>
          <w:p w:rsidR="00645BD5" w:rsidRPr="0003211F" w:rsidRDefault="000D74C5" w:rsidP="005E5809">
            <w:pPr>
              <w:pStyle w:val="Heading5"/>
              <w:spacing w:before="0" w:after="0"/>
              <w:rPr>
                <w:sz w:val="26"/>
              </w:rPr>
            </w:pPr>
            <w:r>
              <w:rPr>
                <w:sz w:val="26"/>
              </w:rPr>
              <w:t xml:space="preserve">Mẫu </w:t>
            </w:r>
            <w:r w:rsidR="00BB58D9">
              <w:rPr>
                <w:sz w:val="26"/>
              </w:rPr>
              <w:t>KT</w:t>
            </w:r>
            <w:r>
              <w:rPr>
                <w:sz w:val="26"/>
              </w:rPr>
              <w:t>.03</w:t>
            </w:r>
          </w:p>
          <w:p w:rsidR="00645BD5" w:rsidRPr="0003211F" w:rsidRDefault="00645BD5" w:rsidP="005E5809">
            <w:pPr>
              <w:pStyle w:val="Heading5"/>
              <w:spacing w:before="0" w:after="0"/>
              <w:rPr>
                <w:sz w:val="26"/>
              </w:rPr>
            </w:pPr>
            <w:r w:rsidRPr="0003211F">
              <w:rPr>
                <w:sz w:val="26"/>
              </w:rPr>
              <w:t>CỘNG HOÀ XÃ HỘI CHỦ NGHĨA VIỆT NAM</w:t>
            </w:r>
          </w:p>
          <w:p w:rsidR="00645BD5" w:rsidRPr="0003211F" w:rsidRDefault="00645BD5" w:rsidP="005E5809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03211F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03211F">
              <w:rPr>
                <w:b/>
                <w:bCs/>
                <w:iCs/>
                <w:noProof/>
                <w:sz w:val="26"/>
              </w:rPr>
              <w:t>ộc</w:t>
            </w:r>
            <w:r w:rsidRPr="0003211F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645BD5" w:rsidRDefault="00645BD5" w:rsidP="00645BD5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645BD5" w:rsidRPr="0076003D" w:rsidRDefault="00645BD5" w:rsidP="00645BD5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645BD5" w:rsidRPr="00742ED2" w:rsidRDefault="00645BD5" w:rsidP="00645BD5">
      <w:pPr>
        <w:tabs>
          <w:tab w:val="left" w:pos="5016"/>
        </w:tabs>
        <w:spacing w:before="40" w:after="120"/>
        <w:ind w:firstLine="0"/>
        <w:jc w:val="center"/>
        <w:rPr>
          <w:b/>
          <w:szCs w:val="28"/>
          <w:lang w:val="nl-NL"/>
        </w:rPr>
      </w:pPr>
      <w:r>
        <w:rPr>
          <w:b/>
          <w:lang w:val="nl-NL"/>
        </w:rPr>
        <w:t>Phân tích, thiết</w:t>
      </w:r>
      <w:r w:rsidRPr="005E4380">
        <w:rPr>
          <w:b/>
          <w:lang w:val="nl-NL"/>
        </w:rPr>
        <w:t xml:space="preserve"> kế phần mềm ứng dụng</w:t>
      </w:r>
    </w:p>
    <w:p w:rsidR="00645BD5" w:rsidRPr="008D7DB1" w:rsidRDefault="00645BD5" w:rsidP="00645BD5">
      <w:pPr>
        <w:ind w:left="720"/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645BD5" w:rsidRDefault="00645BD5" w:rsidP="00645BD5">
      <w:pPr>
        <w:spacing w:before="40" w:after="40"/>
        <w:ind w:left="72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645BD5" w:rsidRPr="0076003D" w:rsidRDefault="00645BD5" w:rsidP="00645BD5">
      <w:pPr>
        <w:spacing w:before="12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645BD5" w:rsidRPr="0076003D" w:rsidRDefault="00645BD5" w:rsidP="00645BD5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645BD5" w:rsidRPr="0076003D" w:rsidRDefault="00645BD5" w:rsidP="00645BD5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szCs w:val="28"/>
          <w:lang w:val="nl-NL"/>
        </w:rPr>
        <w:t xml:space="preserve"> </w:t>
      </w:r>
      <w:r>
        <w:rPr>
          <w:i/>
          <w:szCs w:val="28"/>
          <w:lang w:val="nl-NL"/>
        </w:rPr>
        <w:t>[Ghi tên đơn vị thi công]</w:t>
      </w:r>
    </w:p>
    <w:p w:rsidR="00645BD5" w:rsidRPr="00D25599" w:rsidRDefault="00645BD5" w:rsidP="004D4217">
      <w:pPr>
        <w:pStyle w:val="Heading1"/>
        <w:rPr>
          <w:lang w:val="nl-NL"/>
        </w:rPr>
      </w:pPr>
      <w:r>
        <w:rPr>
          <w:lang w:val="nl-NL"/>
        </w:rPr>
        <w:t xml:space="preserve">1. </w:t>
      </w:r>
      <w:r w:rsidRPr="00D25599">
        <w:rPr>
          <w:lang w:val="nl-NL"/>
        </w:rPr>
        <w:t xml:space="preserve">Căn cứ </w:t>
      </w:r>
    </w:p>
    <w:p w:rsidR="00645BD5" w:rsidRPr="0003211F" w:rsidRDefault="00645BD5" w:rsidP="00645BD5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645BD5" w:rsidRPr="005B426F" w:rsidRDefault="00645BD5" w:rsidP="004D4217">
      <w:pPr>
        <w:pStyle w:val="Heading1"/>
        <w:rPr>
          <w:lang w:val="nl-NL"/>
        </w:rPr>
      </w:pPr>
      <w:r>
        <w:rPr>
          <w:lang w:val="nl-NL"/>
        </w:rPr>
        <w:t xml:space="preserve">2. </w:t>
      </w:r>
      <w:r w:rsidRPr="005B426F">
        <w:rPr>
          <w:lang w:val="nl-NL"/>
        </w:rPr>
        <w:t>Nội dung kiểm tra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827"/>
        <w:gridCol w:w="2835"/>
        <w:gridCol w:w="1985"/>
      </w:tblGrid>
      <w:tr w:rsidR="00645BD5" w:rsidRPr="007623D9" w:rsidTr="005E5809">
        <w:trPr>
          <w:trHeight w:hRule="exact" w:val="1188"/>
        </w:trPr>
        <w:tc>
          <w:tcPr>
            <w:tcW w:w="719" w:type="dxa"/>
            <w:shd w:val="clear" w:color="auto" w:fill="FFFFFF"/>
            <w:vAlign w:val="center"/>
          </w:tcPr>
          <w:p w:rsidR="00645BD5" w:rsidRPr="007623D9" w:rsidRDefault="00645BD5" w:rsidP="005E5809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TT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7623D9" w:rsidRDefault="00645BD5" w:rsidP="005E5809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Kiểm tra</w:t>
            </w:r>
            <w:r w:rsidRPr="007623D9">
              <w:rPr>
                <w:b/>
              </w:rPr>
              <w:t xml:space="preserve"> </w:t>
            </w:r>
            <w:r>
              <w:rPr>
                <w:b/>
              </w:rPr>
              <w:t xml:space="preserve">nội dung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7623D9" w:rsidRDefault="00645BD5" w:rsidP="005E5809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7623D9" w:rsidRDefault="00645BD5" w:rsidP="005E5809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Ghi</w:t>
            </w:r>
            <w:r>
              <w:rPr>
                <w:b/>
              </w:rPr>
              <w:t xml:space="preserve"> </w:t>
            </w:r>
            <w:r w:rsidRPr="007623D9">
              <w:rPr>
                <w:b/>
              </w:rPr>
              <w:t>chú</w:t>
            </w:r>
          </w:p>
        </w:tc>
      </w:tr>
      <w:tr w:rsidR="00645BD5" w:rsidRPr="00BF2E63" w:rsidTr="005E5809">
        <w:trPr>
          <w:trHeight w:hRule="exact" w:val="851"/>
        </w:trPr>
        <w:tc>
          <w:tcPr>
            <w:tcW w:w="719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BF2E63">
              <w:rPr>
                <w:szCs w:val="28"/>
              </w:rPr>
              <w:t>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>
              <w:rPr>
                <w:lang w:val="en-AU"/>
              </w:rPr>
              <w:t>Danh mục và mô tả các quy trình nghiệp vụ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5E5809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645BD5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645BD5"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5E5809">
        <w:trPr>
          <w:trHeight w:hRule="exact" w:val="713"/>
        </w:trPr>
        <w:tc>
          <w:tcPr>
            <w:tcW w:w="719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II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Chi tiết mô hình nghiệp vụ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5E5809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645BD5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645BD5"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5E5809">
        <w:trPr>
          <w:trHeight w:hRule="exact" w:val="713"/>
        </w:trPr>
        <w:tc>
          <w:tcPr>
            <w:tcW w:w="719" w:type="dxa"/>
            <w:shd w:val="clear" w:color="auto" w:fill="FFFFFF"/>
            <w:vAlign w:val="center"/>
          </w:tcPr>
          <w:p w:rsidR="00645BD5" w:rsidRPr="00645BD5" w:rsidRDefault="00645BD5" w:rsidP="005E5809">
            <w:pPr>
              <w:spacing w:before="0" w:after="0" w:line="240" w:lineRule="auto"/>
              <w:ind w:firstLine="0"/>
              <w:jc w:val="center"/>
            </w:pPr>
            <w:r w:rsidRPr="00645BD5">
              <w:t>III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645BD5" w:rsidRDefault="000D74C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>
              <w:rPr>
                <w:szCs w:val="28"/>
              </w:rPr>
              <w:t>Danh sách chức năng hệ thống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5E5809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645BD5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645BD5"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645BD5">
        <w:trPr>
          <w:trHeight w:hRule="exact" w:val="840"/>
        </w:trPr>
        <w:tc>
          <w:tcPr>
            <w:tcW w:w="719" w:type="dxa"/>
            <w:shd w:val="clear" w:color="auto" w:fill="FFFFFF"/>
            <w:vAlign w:val="center"/>
          </w:tcPr>
          <w:p w:rsidR="00645BD5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  <w:r w:rsidR="000D74C5">
              <w:rPr>
                <w:szCs w:val="28"/>
              </w:rPr>
              <w:t>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645BD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>
              <w:rPr>
                <w:szCs w:val="28"/>
              </w:rPr>
              <w:t>Danh sách đối tượng quản lý và thông tin chi tiết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5E5809">
        <w:trPr>
          <w:trHeight w:hRule="exact" w:val="713"/>
        </w:trPr>
        <w:tc>
          <w:tcPr>
            <w:tcW w:w="719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BF2E63" w:rsidRDefault="000D74C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645BD5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Thuyết minh kiến trúc phần mềm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45BD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Default="000D74C5" w:rsidP="005E580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645BD5" w:rsidRDefault="00645BD5" w:rsidP="005E5809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D5" w:rsidRPr="00BF2E63" w:rsidRDefault="00645BD5" w:rsidP="005E5809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  <w:r w:rsidRPr="00BF2E63">
              <w:rPr>
                <w:szCs w:val="28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Thuyết minh biểu đồ trường hợp sử dụng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Default="000D74C5" w:rsidP="000D74C5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645BD5">
              <w:t>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Thuyết minh biểu đồ tuần tự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Default="000D74C5" w:rsidP="000D74C5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645BD5">
              <w:t>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firstLine="0"/>
              <w:jc w:val="center"/>
            </w:pPr>
            <w:r>
              <w:t>V</w:t>
            </w:r>
            <w:r w:rsidRPr="00645BD5"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Thuyết minh biểu đồ lớp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Default="000D74C5" w:rsidP="000D74C5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645BD5">
              <w:t>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firstLine="0"/>
              <w:jc w:val="center"/>
            </w:pPr>
            <w:r>
              <w:t>IX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Thiết kế mô hình dữ liệu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firstLine="0"/>
              <w:jc w:val="center"/>
            </w:pPr>
            <w:r w:rsidRPr="00645BD5">
              <w:t>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firstLine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645BD5">
              <w:rPr>
                <w:szCs w:val="28"/>
              </w:rPr>
              <w:t>Thiết kế giao của diện phần mềm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D74C5" w:rsidRPr="00BF2E63" w:rsidTr="00645BD5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firstLine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645BD5" w:rsidRDefault="000D74C5" w:rsidP="000D74C5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C5" w:rsidRPr="00BF2E63" w:rsidRDefault="000D74C5" w:rsidP="000D74C5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645BD5" w:rsidRDefault="00645BD5" w:rsidP="00645BD5"/>
    <w:p w:rsidR="000D74C5" w:rsidRPr="00480CA0" w:rsidRDefault="000D74C5" w:rsidP="000D74C5">
      <w:pPr>
        <w:rPr>
          <w:b/>
        </w:rPr>
      </w:pPr>
      <w:r w:rsidRPr="00480CA0">
        <w:rPr>
          <w:b/>
        </w:rPr>
        <w:t>3. K</w:t>
      </w:r>
      <w:r>
        <w:rPr>
          <w:b/>
        </w:rPr>
        <w:t>ết luận</w:t>
      </w:r>
    </w:p>
    <w:p w:rsidR="000D74C5" w:rsidRDefault="000D74C5" w:rsidP="000D74C5">
      <w:pPr>
        <w:rPr>
          <w:i/>
        </w:rPr>
      </w:pPr>
      <w:r w:rsidRPr="00032434">
        <w:rPr>
          <w:i/>
        </w:rPr>
        <w:t>[Đạt, không đạt, hoặc đạt nhưng phải chỉnh sửa…]</w:t>
      </w:r>
    </w:p>
    <w:p w:rsidR="000D74C5" w:rsidRPr="006F58B0" w:rsidRDefault="000D74C5" w:rsidP="000D74C5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0D74C5" w:rsidRDefault="000D74C5" w:rsidP="000D74C5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0D74C5" w:rsidRPr="00441FF9" w:rsidTr="009B7EAC">
        <w:trPr>
          <w:jc w:val="center"/>
        </w:trPr>
        <w:tc>
          <w:tcPr>
            <w:tcW w:w="4892" w:type="dxa"/>
          </w:tcPr>
          <w:p w:rsidR="000D74C5" w:rsidRPr="008541C2" w:rsidRDefault="000D74C5" w:rsidP="009B7E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0D74C5" w:rsidRDefault="000D74C5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0D74C5" w:rsidRPr="00441FF9" w:rsidRDefault="000D74C5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0D74C5" w:rsidRDefault="000D74C5" w:rsidP="00645BD5"/>
    <w:p w:rsidR="00C02B3E" w:rsidRPr="00645BD5" w:rsidRDefault="00C02B3E" w:rsidP="00645BD5"/>
    <w:sectPr w:rsidR="00C02B3E" w:rsidRPr="00645BD5" w:rsidSect="000D74C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5"/>
    <w:rsid w:val="000D74C5"/>
    <w:rsid w:val="00152B13"/>
    <w:rsid w:val="00306C6E"/>
    <w:rsid w:val="00327D84"/>
    <w:rsid w:val="003666E5"/>
    <w:rsid w:val="004D4217"/>
    <w:rsid w:val="00645BD5"/>
    <w:rsid w:val="008D0F8F"/>
    <w:rsid w:val="00BA056A"/>
    <w:rsid w:val="00BB58D9"/>
    <w:rsid w:val="00C02B3E"/>
    <w:rsid w:val="00C03D97"/>
    <w:rsid w:val="00DD3DAA"/>
    <w:rsid w:val="00E77B99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03CC-1636-4153-BE19-354D74D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BD"/>
    <w:pPr>
      <w:spacing w:before="60" w:after="6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D4217"/>
    <w:pPr>
      <w:keepNext/>
      <w:tabs>
        <w:tab w:val="left" w:pos="1134"/>
      </w:tabs>
      <w:spacing w:after="240"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ABD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E5ABD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1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5ABD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5ABD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FE5A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Hoang Lien</cp:lastModifiedBy>
  <cp:revision>1</cp:revision>
  <dcterms:created xsi:type="dcterms:W3CDTF">2020-10-29T08:17:00Z</dcterms:created>
  <dcterms:modified xsi:type="dcterms:W3CDTF">2020-10-29T08:17:00Z</dcterms:modified>
</cp:coreProperties>
</file>