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D8" w:rsidRPr="007E2B16" w:rsidRDefault="00E40BD8" w:rsidP="00E40BD8">
      <w:pPr>
        <w:jc w:val="right"/>
        <w:rPr>
          <w:b/>
          <w:sz w:val="26"/>
          <w:szCs w:val="26"/>
        </w:rPr>
      </w:pPr>
      <w:bookmarkStart w:id="0" w:name="_Toc114477007"/>
      <w:bookmarkStart w:id="1" w:name="_Toc143078269"/>
    </w:p>
    <w:p w:rsidR="00E40BD8" w:rsidRPr="007E2B16" w:rsidRDefault="00E40BD8" w:rsidP="00A71363">
      <w:pPr>
        <w:jc w:val="center"/>
        <w:rPr>
          <w:b/>
          <w:sz w:val="28"/>
          <w:szCs w:val="26"/>
        </w:rPr>
      </w:pPr>
      <w:r w:rsidRPr="007E2B16">
        <w:rPr>
          <w:b/>
          <w:sz w:val="28"/>
          <w:szCs w:val="26"/>
        </w:rPr>
        <w:t xml:space="preserve">BÁO CÁO KIỂM TRA TOÀN BỘ </w:t>
      </w:r>
    </w:p>
    <w:p w:rsidR="00E40BD8" w:rsidRPr="007E2B16" w:rsidRDefault="00E40BD8" w:rsidP="00E40BD8">
      <w:pPr>
        <w:spacing w:before="120" w:after="120"/>
        <w:jc w:val="center"/>
        <w:rPr>
          <w:b/>
          <w:sz w:val="28"/>
          <w:szCs w:val="26"/>
        </w:rPr>
      </w:pPr>
      <w:r w:rsidRPr="007E2B16">
        <w:rPr>
          <w:b/>
          <w:sz w:val="28"/>
          <w:szCs w:val="26"/>
        </w:rPr>
        <w:t>HỆ THỐNG</w:t>
      </w:r>
    </w:p>
    <w:p w:rsidR="00E40BD8" w:rsidRPr="007E2B16" w:rsidRDefault="00E40BD8" w:rsidP="00E40BD8">
      <w:pPr>
        <w:jc w:val="center"/>
        <w:rPr>
          <w:b/>
          <w:sz w:val="26"/>
          <w:szCs w:val="26"/>
        </w:rPr>
      </w:pPr>
    </w:p>
    <w:p w:rsidR="00E40BD8" w:rsidRPr="007E2B16" w:rsidRDefault="00E40BD8" w:rsidP="00E40BD8">
      <w:pPr>
        <w:pStyle w:val="crHeading1"/>
        <w:numPr>
          <w:ilvl w:val="0"/>
          <w:numId w:val="17"/>
        </w:numPr>
        <w:spacing w:before="240" w:after="240"/>
        <w:rPr>
          <w:color w:val="auto"/>
          <w:sz w:val="26"/>
          <w:szCs w:val="26"/>
        </w:rPr>
      </w:pPr>
      <w:bookmarkStart w:id="2" w:name="_Toc114477010"/>
      <w:bookmarkStart w:id="3" w:name="_Toc143078271"/>
      <w:bookmarkEnd w:id="0"/>
      <w:bookmarkEnd w:id="1"/>
      <w:r w:rsidRPr="007E2B16">
        <w:rPr>
          <w:color w:val="auto"/>
          <w:sz w:val="26"/>
          <w:szCs w:val="26"/>
        </w:rPr>
        <w:t>TỔNG QUAN</w:t>
      </w:r>
    </w:p>
    <w:p w:rsidR="00E40BD8" w:rsidRPr="007E2B16" w:rsidRDefault="00E40BD8" w:rsidP="00E40BD8">
      <w:pPr>
        <w:pStyle w:val="crHeading11"/>
        <w:numPr>
          <w:ilvl w:val="0"/>
          <w:numId w:val="29"/>
        </w:numPr>
        <w:spacing w:before="120"/>
        <w:rPr>
          <w:color w:val="auto"/>
          <w:sz w:val="26"/>
          <w:szCs w:val="26"/>
        </w:rPr>
      </w:pPr>
      <w:bookmarkStart w:id="4" w:name="_Toc142282306"/>
      <w:bookmarkStart w:id="5" w:name="_Toc203885163"/>
      <w:r w:rsidRPr="007E2B16">
        <w:rPr>
          <w:color w:val="auto"/>
          <w:sz w:val="26"/>
          <w:szCs w:val="26"/>
        </w:rPr>
        <w:t>Mục đích</w:t>
      </w:r>
    </w:p>
    <w:p w:rsidR="00E40BD8" w:rsidRPr="00104D42" w:rsidRDefault="006C082C" w:rsidP="00FA7145">
      <w:pPr>
        <w:spacing w:before="120" w:after="120" w:line="360" w:lineRule="auto"/>
        <w:ind w:firstLine="720"/>
        <w:jc w:val="both"/>
        <w:rPr>
          <w:i/>
          <w:color w:val="0000FF"/>
          <w:sz w:val="26"/>
          <w:szCs w:val="26"/>
        </w:rPr>
      </w:pPr>
      <w:r w:rsidRPr="00104D42">
        <w:rPr>
          <w:i/>
          <w:color w:val="0000FF"/>
          <w:sz w:val="26"/>
          <w:szCs w:val="26"/>
        </w:rPr>
        <w:t>[</w:t>
      </w:r>
      <w:r w:rsidR="00E40BD8" w:rsidRPr="00104D42">
        <w:rPr>
          <w:i/>
          <w:color w:val="0000FF"/>
          <w:sz w:val="26"/>
          <w:szCs w:val="26"/>
        </w:rPr>
        <w:t>Báo cáo kiểm tra toàn bộ hệ thống, nhân lực tham gia, kết quả kiểm tra và ý kiến của nhóm kiểm tra.</w:t>
      </w:r>
      <w:r w:rsidRPr="00104D42">
        <w:rPr>
          <w:i/>
          <w:color w:val="0000FF"/>
          <w:sz w:val="26"/>
          <w:szCs w:val="26"/>
        </w:rPr>
        <w:t>]</w:t>
      </w:r>
    </w:p>
    <w:bookmarkEnd w:id="4"/>
    <w:bookmarkEnd w:id="5"/>
    <w:p w:rsidR="00E40BD8" w:rsidRPr="007E2B16" w:rsidRDefault="00E40BD8" w:rsidP="00E40BD8">
      <w:pPr>
        <w:pStyle w:val="crHeading11"/>
        <w:numPr>
          <w:ilvl w:val="0"/>
          <w:numId w:val="29"/>
        </w:numPr>
        <w:spacing w:before="120" w:after="240"/>
        <w:ind w:left="1077" w:hanging="357"/>
        <w:rPr>
          <w:color w:val="auto"/>
          <w:sz w:val="26"/>
          <w:szCs w:val="26"/>
        </w:rPr>
      </w:pPr>
      <w:r w:rsidRPr="007E2B16">
        <w:rPr>
          <w:color w:val="auto"/>
          <w:sz w:val="26"/>
          <w:szCs w:val="26"/>
        </w:rPr>
        <w:t>Nhân lực tham gia kiểm tra</w:t>
      </w:r>
    </w:p>
    <w:tbl>
      <w:tblPr>
        <w:tblW w:w="4785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2799"/>
        <w:gridCol w:w="5192"/>
      </w:tblGrid>
      <w:tr w:rsidR="00E40BD8" w:rsidRPr="007E2B16" w:rsidTr="004142B0">
        <w:trPr>
          <w:tblHeader/>
        </w:trPr>
        <w:tc>
          <w:tcPr>
            <w:tcW w:w="390" w:type="pct"/>
            <w:shd w:val="clear" w:color="auto" w:fill="auto"/>
            <w:vAlign w:val="center"/>
          </w:tcPr>
          <w:p w:rsidR="00E40BD8" w:rsidRPr="004142B0" w:rsidRDefault="00E40BD8" w:rsidP="004142B0">
            <w:pPr>
              <w:pStyle w:val="HeadingLv1"/>
              <w:rPr>
                <w:color w:val="auto"/>
                <w:sz w:val="24"/>
              </w:rPr>
            </w:pPr>
            <w:r w:rsidRPr="004142B0">
              <w:rPr>
                <w:color w:val="auto"/>
                <w:sz w:val="24"/>
              </w:rPr>
              <w:t>STT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E40BD8" w:rsidRPr="004142B0" w:rsidRDefault="00E40BD8" w:rsidP="004142B0">
            <w:pPr>
              <w:pStyle w:val="HeadingLv1"/>
              <w:rPr>
                <w:color w:val="auto"/>
                <w:sz w:val="24"/>
              </w:rPr>
            </w:pPr>
            <w:r w:rsidRPr="004142B0">
              <w:rPr>
                <w:color w:val="auto"/>
                <w:sz w:val="24"/>
              </w:rPr>
              <w:t>Họ và tên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E40BD8" w:rsidRPr="004142B0" w:rsidRDefault="00E40BD8" w:rsidP="004142B0">
            <w:pPr>
              <w:pStyle w:val="HeadingLv1"/>
              <w:rPr>
                <w:color w:val="auto"/>
                <w:sz w:val="24"/>
              </w:rPr>
            </w:pPr>
            <w:r w:rsidRPr="004142B0">
              <w:rPr>
                <w:color w:val="auto"/>
                <w:sz w:val="24"/>
              </w:rPr>
              <w:t>Công việc thực hiện</w:t>
            </w:r>
          </w:p>
        </w:tc>
      </w:tr>
      <w:tr w:rsidR="00E40BD8" w:rsidRPr="007E2B16" w:rsidTr="004142B0">
        <w:trPr>
          <w:trHeight w:val="412"/>
        </w:trPr>
        <w:tc>
          <w:tcPr>
            <w:tcW w:w="390" w:type="pct"/>
            <w:vAlign w:val="center"/>
          </w:tcPr>
          <w:p w:rsidR="00E40BD8" w:rsidRPr="007E2B16" w:rsidRDefault="002F7807" w:rsidP="002F780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5" w:type="pct"/>
          </w:tcPr>
          <w:p w:rsidR="00E40BD8" w:rsidRPr="007E2B16" w:rsidRDefault="00E40BD8" w:rsidP="002F7807">
            <w:pPr>
              <w:pStyle w:val="Bang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95" w:type="pct"/>
            <w:vAlign w:val="center"/>
          </w:tcPr>
          <w:p w:rsidR="00E40BD8" w:rsidRPr="007E2B16" w:rsidRDefault="00E40BD8" w:rsidP="002F7807">
            <w:pPr>
              <w:pStyle w:val="Bang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E40BD8" w:rsidRPr="007E2B16" w:rsidRDefault="00E40BD8" w:rsidP="00E40BD8">
      <w:pPr>
        <w:pStyle w:val="crHeading1"/>
        <w:numPr>
          <w:ilvl w:val="0"/>
          <w:numId w:val="17"/>
        </w:numPr>
        <w:spacing w:before="480" w:after="240"/>
        <w:ind w:left="357" w:hanging="357"/>
        <w:rPr>
          <w:color w:val="auto"/>
          <w:sz w:val="26"/>
          <w:szCs w:val="26"/>
        </w:rPr>
      </w:pPr>
      <w:r w:rsidRPr="007E2B16">
        <w:rPr>
          <w:color w:val="auto"/>
          <w:sz w:val="26"/>
          <w:szCs w:val="26"/>
        </w:rPr>
        <w:t>KẾT QUẢ KIỂM TRA</w:t>
      </w:r>
    </w:p>
    <w:tbl>
      <w:tblPr>
        <w:tblW w:w="480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9"/>
        <w:gridCol w:w="4010"/>
        <w:gridCol w:w="4007"/>
      </w:tblGrid>
      <w:tr w:rsidR="004142B0" w:rsidRPr="007E2B16" w:rsidTr="00A71363">
        <w:trPr>
          <w:tblHeader/>
        </w:trPr>
        <w:tc>
          <w:tcPr>
            <w:tcW w:w="396" w:type="pct"/>
            <w:shd w:val="clear" w:color="auto" w:fill="auto"/>
            <w:vAlign w:val="center"/>
          </w:tcPr>
          <w:p w:rsidR="004142B0" w:rsidRPr="004142B0" w:rsidRDefault="004142B0" w:rsidP="004142B0">
            <w:pPr>
              <w:pStyle w:val="HeadingLv1"/>
              <w:rPr>
                <w:color w:val="auto"/>
                <w:sz w:val="24"/>
              </w:rPr>
            </w:pPr>
            <w:r w:rsidRPr="004142B0">
              <w:rPr>
                <w:color w:val="auto"/>
                <w:sz w:val="24"/>
              </w:rPr>
              <w:t>STT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4142B0" w:rsidRPr="004142B0" w:rsidRDefault="004142B0" w:rsidP="004142B0">
            <w:pPr>
              <w:pStyle w:val="HeadingLv1"/>
              <w:rPr>
                <w:color w:val="auto"/>
                <w:sz w:val="24"/>
              </w:rPr>
            </w:pPr>
            <w:r w:rsidRPr="004142B0">
              <w:rPr>
                <w:color w:val="auto"/>
                <w:sz w:val="24"/>
              </w:rPr>
              <w:t>Lỗi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4142B0" w:rsidRPr="004142B0" w:rsidRDefault="004142B0" w:rsidP="004142B0">
            <w:pPr>
              <w:pStyle w:val="HeadingLv1"/>
              <w:rPr>
                <w:color w:val="auto"/>
                <w:sz w:val="24"/>
              </w:rPr>
            </w:pPr>
            <w:r w:rsidRPr="004142B0">
              <w:rPr>
                <w:color w:val="auto"/>
                <w:sz w:val="24"/>
              </w:rPr>
              <w:t>Mô tả</w:t>
            </w:r>
          </w:p>
        </w:tc>
      </w:tr>
      <w:tr w:rsidR="004142B0" w:rsidRPr="007E2B16" w:rsidTr="00A71363">
        <w:trPr>
          <w:trHeight w:val="412"/>
        </w:trPr>
        <w:tc>
          <w:tcPr>
            <w:tcW w:w="396" w:type="pct"/>
            <w:vAlign w:val="center"/>
          </w:tcPr>
          <w:p w:rsidR="004142B0" w:rsidRPr="007E2B16" w:rsidRDefault="004142B0" w:rsidP="002F780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3" w:type="pct"/>
          </w:tcPr>
          <w:p w:rsidR="004142B0" w:rsidRPr="007E2B16" w:rsidRDefault="004142B0" w:rsidP="002F7807">
            <w:pPr>
              <w:pStyle w:val="Bang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01" w:type="pct"/>
            <w:vAlign w:val="center"/>
          </w:tcPr>
          <w:p w:rsidR="004142B0" w:rsidRPr="007E2B16" w:rsidRDefault="004142B0" w:rsidP="002F7807">
            <w:pPr>
              <w:pStyle w:val="Bang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bookmarkEnd w:id="2"/>
    <w:bookmarkEnd w:id="3"/>
    <w:p w:rsidR="00E40BD8" w:rsidRPr="007E2B16" w:rsidRDefault="00E40BD8" w:rsidP="00E40BD8">
      <w:pPr>
        <w:pStyle w:val="crHeading1"/>
        <w:numPr>
          <w:ilvl w:val="0"/>
          <w:numId w:val="17"/>
        </w:numPr>
        <w:tabs>
          <w:tab w:val="left" w:pos="420"/>
        </w:tabs>
        <w:spacing w:before="480" w:after="240"/>
        <w:ind w:left="357" w:hanging="357"/>
        <w:rPr>
          <w:color w:val="auto"/>
          <w:sz w:val="26"/>
          <w:szCs w:val="26"/>
        </w:rPr>
      </w:pPr>
      <w:r w:rsidRPr="007E2B16">
        <w:rPr>
          <w:color w:val="auto"/>
          <w:sz w:val="26"/>
          <w:szCs w:val="26"/>
        </w:rPr>
        <w:t>Ý KIẾN NHÓM KIỂM TRA</w:t>
      </w:r>
    </w:p>
    <w:p w:rsidR="00E40BD8" w:rsidRPr="00104D42" w:rsidRDefault="006C082C" w:rsidP="00FA7145">
      <w:pPr>
        <w:spacing w:before="120" w:after="120" w:line="360" w:lineRule="auto"/>
        <w:ind w:firstLine="720"/>
        <w:jc w:val="both"/>
        <w:rPr>
          <w:i/>
          <w:color w:val="0000FF"/>
          <w:sz w:val="26"/>
          <w:szCs w:val="26"/>
        </w:rPr>
      </w:pPr>
      <w:bookmarkStart w:id="6" w:name="_Toc114477023"/>
      <w:r w:rsidRPr="00104D42">
        <w:rPr>
          <w:i/>
          <w:color w:val="0000FF"/>
          <w:sz w:val="26"/>
          <w:szCs w:val="26"/>
        </w:rPr>
        <w:t>[</w:t>
      </w:r>
      <w:r w:rsidR="00E40BD8" w:rsidRPr="00104D42">
        <w:rPr>
          <w:i/>
          <w:color w:val="0000FF"/>
          <w:sz w:val="26"/>
          <w:szCs w:val="26"/>
        </w:rPr>
        <w:t>Liệt kê các đề xuất nhóm kiểm tra đối với phía phát</w:t>
      </w:r>
      <w:r w:rsidR="004142B0" w:rsidRPr="00104D42">
        <w:rPr>
          <w:i/>
          <w:color w:val="0000FF"/>
          <w:sz w:val="26"/>
          <w:szCs w:val="26"/>
        </w:rPr>
        <w:t xml:space="preserve"> triển</w:t>
      </w:r>
      <w:r w:rsidRPr="00104D42">
        <w:rPr>
          <w:i/>
          <w:color w:val="0000FF"/>
          <w:sz w:val="26"/>
          <w:szCs w:val="26"/>
        </w:rPr>
        <w:t>]</w:t>
      </w:r>
    </w:p>
    <w:bookmarkEnd w:id="6"/>
    <w:p w:rsidR="00E40BD8" w:rsidRDefault="00E40BD8" w:rsidP="00E40BD8">
      <w:pPr>
        <w:ind w:left="612"/>
        <w:rPr>
          <w:sz w:val="26"/>
          <w:szCs w:val="26"/>
        </w:rPr>
      </w:pPr>
    </w:p>
    <w:p w:rsidR="004142B0" w:rsidRDefault="004142B0" w:rsidP="00E40BD8">
      <w:pPr>
        <w:ind w:left="612"/>
        <w:rPr>
          <w:sz w:val="26"/>
          <w:szCs w:val="26"/>
        </w:rPr>
      </w:pPr>
    </w:p>
    <w:p w:rsidR="004142B0" w:rsidRDefault="004142B0" w:rsidP="00E40BD8">
      <w:pPr>
        <w:ind w:left="612"/>
        <w:rPr>
          <w:sz w:val="26"/>
          <w:szCs w:val="26"/>
        </w:rPr>
      </w:pPr>
    </w:p>
    <w:p w:rsidR="004142B0" w:rsidRPr="007E2B16" w:rsidRDefault="004142B0" w:rsidP="00E40BD8">
      <w:pPr>
        <w:ind w:left="612"/>
        <w:rPr>
          <w:sz w:val="26"/>
          <w:szCs w:val="26"/>
        </w:rPr>
      </w:pPr>
    </w:p>
    <w:p w:rsidR="00E40BD8" w:rsidRPr="007E2B16" w:rsidRDefault="00E40BD8" w:rsidP="00E40BD8">
      <w:pPr>
        <w:ind w:left="612"/>
        <w:rPr>
          <w:sz w:val="26"/>
          <w:szCs w:val="26"/>
        </w:rPr>
      </w:pPr>
    </w:p>
    <w:tbl>
      <w:tblPr>
        <w:tblW w:w="10567" w:type="dxa"/>
        <w:jc w:val="center"/>
        <w:tblLook w:val="04A0" w:firstRow="1" w:lastRow="0" w:firstColumn="1" w:lastColumn="0" w:noHBand="0" w:noVBand="1"/>
      </w:tblPr>
      <w:tblGrid>
        <w:gridCol w:w="5058"/>
        <w:gridCol w:w="5509"/>
      </w:tblGrid>
      <w:tr w:rsidR="004142B0" w:rsidTr="002524BE">
        <w:trPr>
          <w:jc w:val="center"/>
        </w:trPr>
        <w:tc>
          <w:tcPr>
            <w:tcW w:w="5058" w:type="dxa"/>
          </w:tcPr>
          <w:p w:rsidR="004142B0" w:rsidRDefault="004142B0" w:rsidP="002524B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09" w:type="dxa"/>
            <w:hideMark/>
          </w:tcPr>
          <w:p w:rsidR="004142B0" w:rsidRDefault="004142B0" w:rsidP="002524B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Ngày..........tháng........năm.......</w:t>
            </w:r>
          </w:p>
        </w:tc>
      </w:tr>
      <w:tr w:rsidR="004142B0" w:rsidTr="002524BE">
        <w:trPr>
          <w:jc w:val="center"/>
        </w:trPr>
        <w:tc>
          <w:tcPr>
            <w:tcW w:w="5058" w:type="dxa"/>
            <w:hideMark/>
          </w:tcPr>
          <w:p w:rsidR="004142B0" w:rsidRDefault="004142B0" w:rsidP="002524BE">
            <w:pPr>
              <w:spacing w:before="120" w:after="120"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ĐƠN VỊ</w:t>
            </w:r>
          </w:p>
        </w:tc>
        <w:tc>
          <w:tcPr>
            <w:tcW w:w="5509" w:type="dxa"/>
            <w:hideMark/>
          </w:tcPr>
          <w:p w:rsidR="004142B0" w:rsidRDefault="004142B0" w:rsidP="002524BE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 BÁO CÁO</w:t>
            </w:r>
          </w:p>
        </w:tc>
      </w:tr>
      <w:tr w:rsidR="004142B0" w:rsidTr="002524BE">
        <w:trPr>
          <w:jc w:val="center"/>
        </w:trPr>
        <w:tc>
          <w:tcPr>
            <w:tcW w:w="5058" w:type="dxa"/>
          </w:tcPr>
          <w:p w:rsidR="004142B0" w:rsidRDefault="004142B0" w:rsidP="002524B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(Ký, đóng dấu và ghi rõ họ và tên) </w:t>
            </w:r>
          </w:p>
          <w:p w:rsidR="004142B0" w:rsidRDefault="004142B0" w:rsidP="002524BE">
            <w:pPr>
              <w:spacing w:before="120" w:after="120"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09" w:type="dxa"/>
          </w:tcPr>
          <w:p w:rsidR="004142B0" w:rsidRDefault="004142B0" w:rsidP="002524BE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và tên)</w:t>
            </w:r>
          </w:p>
          <w:p w:rsidR="004142B0" w:rsidRDefault="004142B0" w:rsidP="002524BE">
            <w:pPr>
              <w:spacing w:before="120" w:after="120" w:line="288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40BD8" w:rsidRPr="007E2B16" w:rsidRDefault="00E40BD8" w:rsidP="00E40BD8">
      <w:pPr>
        <w:ind w:left="612"/>
        <w:rPr>
          <w:sz w:val="26"/>
          <w:szCs w:val="26"/>
        </w:rPr>
      </w:pPr>
    </w:p>
    <w:p w:rsidR="00E40BD8" w:rsidRPr="007E2B16" w:rsidRDefault="00E40BD8" w:rsidP="00E40BD8">
      <w:pPr>
        <w:ind w:firstLine="357"/>
        <w:rPr>
          <w:sz w:val="26"/>
          <w:szCs w:val="26"/>
        </w:rPr>
      </w:pPr>
    </w:p>
    <w:p w:rsidR="00D4420C" w:rsidRPr="007E2B16" w:rsidRDefault="00D4420C" w:rsidP="00E40BD8">
      <w:pPr>
        <w:rPr>
          <w:sz w:val="26"/>
          <w:szCs w:val="26"/>
        </w:rPr>
      </w:pPr>
    </w:p>
    <w:sectPr w:rsidR="00D4420C" w:rsidRPr="007E2B16" w:rsidSect="005F2E79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57" w:rsidRDefault="00D26B57">
      <w:r>
        <w:separator/>
      </w:r>
    </w:p>
  </w:endnote>
  <w:endnote w:type="continuationSeparator" w:id="0">
    <w:p w:rsidR="00D26B57" w:rsidRDefault="00D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D7" w:rsidRDefault="00E73ED7" w:rsidP="00441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ED7" w:rsidRDefault="00E73ED7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C" w:rsidRDefault="007310BC">
    <w:pPr>
      <w:pStyle w:val="Footer"/>
      <w:jc w:val="right"/>
    </w:pPr>
  </w:p>
  <w:p w:rsidR="007310BC" w:rsidRDefault="007310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6B57">
      <w:rPr>
        <w:noProof/>
      </w:rPr>
      <w:t>1</w:t>
    </w:r>
    <w:r>
      <w:fldChar w:fldCharType="end"/>
    </w:r>
  </w:p>
  <w:p w:rsidR="00E73ED7" w:rsidRDefault="00E73ED7" w:rsidP="00744F22">
    <w:pPr>
      <w:pStyle w:val="Footer"/>
      <w:ind w:right="2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57" w:rsidRDefault="00D26B57">
      <w:r>
        <w:separator/>
      </w:r>
    </w:p>
  </w:footnote>
  <w:footnote w:type="continuationSeparator" w:id="0">
    <w:p w:rsidR="00D26B57" w:rsidRDefault="00D2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EF" w:rsidRDefault="00C716EF" w:rsidP="00C716EF">
    <w:pPr>
      <w:pStyle w:val="Header"/>
      <w:jc w:val="right"/>
    </w:pPr>
    <w:r w:rsidRPr="00E43C96">
      <w:rPr>
        <w:b/>
        <w:sz w:val="28"/>
      </w:rPr>
      <w:t>Mẫu XD.</w:t>
    </w:r>
    <w:r>
      <w:rPr>
        <w:b/>
        <w:sz w:val="28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94D6E75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2753"/>
    <w:multiLevelType w:val="hybridMultilevel"/>
    <w:tmpl w:val="85CA3F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0E42F96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F0AB7"/>
    <w:multiLevelType w:val="hybridMultilevel"/>
    <w:tmpl w:val="65749B80"/>
    <w:lvl w:ilvl="0" w:tplc="5A12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13342A"/>
    <w:multiLevelType w:val="multilevel"/>
    <w:tmpl w:val="8E02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D04549A"/>
    <w:multiLevelType w:val="hybridMultilevel"/>
    <w:tmpl w:val="E02A68B2"/>
    <w:lvl w:ilvl="0" w:tplc="D4A8D0EE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46790"/>
    <w:multiLevelType w:val="hybridMultilevel"/>
    <w:tmpl w:val="A2C019CE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F2584"/>
    <w:multiLevelType w:val="hybridMultilevel"/>
    <w:tmpl w:val="B67E9638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F0416C0"/>
    <w:multiLevelType w:val="hybridMultilevel"/>
    <w:tmpl w:val="DD00C1B2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86201"/>
    <w:multiLevelType w:val="hybridMultilevel"/>
    <w:tmpl w:val="17C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45A1F"/>
    <w:multiLevelType w:val="hybridMultilevel"/>
    <w:tmpl w:val="341802D4"/>
    <w:lvl w:ilvl="0" w:tplc="81D8C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8825C7"/>
    <w:multiLevelType w:val="hybridMultilevel"/>
    <w:tmpl w:val="04C68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35FAC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915FF"/>
    <w:multiLevelType w:val="hybridMultilevel"/>
    <w:tmpl w:val="946A0D0C"/>
    <w:lvl w:ilvl="0" w:tplc="E41E1272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FC8AC4">
      <w:start w:val="1"/>
      <w:numFmt w:val="decimal"/>
      <w:lvlText w:val="4.%2."/>
      <w:lvlJc w:val="left"/>
      <w:pPr>
        <w:tabs>
          <w:tab w:val="num" w:pos="1627"/>
        </w:tabs>
        <w:ind w:left="1987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B312D"/>
    <w:multiLevelType w:val="hybridMultilevel"/>
    <w:tmpl w:val="9544C054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C867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94B7D"/>
    <w:multiLevelType w:val="hybridMultilevel"/>
    <w:tmpl w:val="30FCB76C"/>
    <w:lvl w:ilvl="0" w:tplc="5728F86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num w:numId="1">
    <w:abstractNumId w:val="25"/>
  </w:num>
  <w:num w:numId="2">
    <w:abstractNumId w:val="32"/>
  </w:num>
  <w:num w:numId="3">
    <w:abstractNumId w:val="5"/>
  </w:num>
  <w:num w:numId="4">
    <w:abstractNumId w:val="7"/>
  </w:num>
  <w:num w:numId="5">
    <w:abstractNumId w:val="24"/>
  </w:num>
  <w:num w:numId="6">
    <w:abstractNumId w:val="26"/>
  </w:num>
  <w:num w:numId="7">
    <w:abstractNumId w:val="8"/>
  </w:num>
  <w:num w:numId="8">
    <w:abstractNumId w:val="1"/>
  </w:num>
  <w:num w:numId="9">
    <w:abstractNumId w:val="29"/>
  </w:num>
  <w:num w:numId="10">
    <w:abstractNumId w:val="2"/>
  </w:num>
  <w:num w:numId="11">
    <w:abstractNumId w:val="13"/>
  </w:num>
  <w:num w:numId="12">
    <w:abstractNumId w:val="21"/>
  </w:num>
  <w:num w:numId="13">
    <w:abstractNumId w:val="30"/>
  </w:num>
  <w:num w:numId="14">
    <w:abstractNumId w:val="9"/>
  </w:num>
  <w:num w:numId="15">
    <w:abstractNumId w:val="28"/>
  </w:num>
  <w:num w:numId="16">
    <w:abstractNumId w:val="16"/>
  </w:num>
  <w:num w:numId="17">
    <w:abstractNumId w:val="23"/>
  </w:num>
  <w:num w:numId="18">
    <w:abstractNumId w:val="11"/>
  </w:num>
  <w:num w:numId="19">
    <w:abstractNumId w:val="33"/>
  </w:num>
  <w:num w:numId="20">
    <w:abstractNumId w:val="20"/>
  </w:num>
  <w:num w:numId="21">
    <w:abstractNumId w:val="10"/>
  </w:num>
  <w:num w:numId="22">
    <w:abstractNumId w:val="0"/>
  </w:num>
  <w:num w:numId="23">
    <w:abstractNumId w:val="4"/>
  </w:num>
  <w:num w:numId="24">
    <w:abstractNumId w:val="18"/>
  </w:num>
  <w:num w:numId="25">
    <w:abstractNumId w:val="27"/>
  </w:num>
  <w:num w:numId="26">
    <w:abstractNumId w:val="31"/>
  </w:num>
  <w:num w:numId="27">
    <w:abstractNumId w:val="12"/>
  </w:num>
  <w:num w:numId="28">
    <w:abstractNumId w:val="15"/>
  </w:num>
  <w:num w:numId="29">
    <w:abstractNumId w:val="19"/>
  </w:num>
  <w:num w:numId="30">
    <w:abstractNumId w:val="22"/>
  </w:num>
  <w:num w:numId="31">
    <w:abstractNumId w:val="3"/>
  </w:num>
  <w:num w:numId="32">
    <w:abstractNumId w:val="6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5237"/>
    <w:rsid w:val="00016889"/>
    <w:rsid w:val="00017122"/>
    <w:rsid w:val="000605FE"/>
    <w:rsid w:val="000922CC"/>
    <w:rsid w:val="000C26AC"/>
    <w:rsid w:val="000D57C9"/>
    <w:rsid w:val="000F0C2B"/>
    <w:rsid w:val="00101D1D"/>
    <w:rsid w:val="00104D42"/>
    <w:rsid w:val="0011016D"/>
    <w:rsid w:val="00145347"/>
    <w:rsid w:val="00191FBF"/>
    <w:rsid w:val="001A379E"/>
    <w:rsid w:val="001D4281"/>
    <w:rsid w:val="001F1B92"/>
    <w:rsid w:val="0023067D"/>
    <w:rsid w:val="00234973"/>
    <w:rsid w:val="002524BE"/>
    <w:rsid w:val="00260CA8"/>
    <w:rsid w:val="0026538A"/>
    <w:rsid w:val="00265ABA"/>
    <w:rsid w:val="0027046A"/>
    <w:rsid w:val="002735F3"/>
    <w:rsid w:val="002A25DE"/>
    <w:rsid w:val="002B6AF4"/>
    <w:rsid w:val="002C12D4"/>
    <w:rsid w:val="002E3007"/>
    <w:rsid w:val="002F0C47"/>
    <w:rsid w:val="002F3B1B"/>
    <w:rsid w:val="002F7807"/>
    <w:rsid w:val="002F7A63"/>
    <w:rsid w:val="00382C34"/>
    <w:rsid w:val="00387E2A"/>
    <w:rsid w:val="003C1621"/>
    <w:rsid w:val="003E125A"/>
    <w:rsid w:val="003E56E0"/>
    <w:rsid w:val="003E7F4D"/>
    <w:rsid w:val="004142B0"/>
    <w:rsid w:val="00427C69"/>
    <w:rsid w:val="00435110"/>
    <w:rsid w:val="004403C2"/>
    <w:rsid w:val="00441C22"/>
    <w:rsid w:val="00442DA4"/>
    <w:rsid w:val="004A232B"/>
    <w:rsid w:val="00530EAB"/>
    <w:rsid w:val="005459FC"/>
    <w:rsid w:val="0059507B"/>
    <w:rsid w:val="005A2661"/>
    <w:rsid w:val="005A38F2"/>
    <w:rsid w:val="005F2E79"/>
    <w:rsid w:val="006025D8"/>
    <w:rsid w:val="00624A57"/>
    <w:rsid w:val="00625E8C"/>
    <w:rsid w:val="006B05E0"/>
    <w:rsid w:val="006B407F"/>
    <w:rsid w:val="006C082C"/>
    <w:rsid w:val="006D4A41"/>
    <w:rsid w:val="006F6B42"/>
    <w:rsid w:val="00730283"/>
    <w:rsid w:val="007310BC"/>
    <w:rsid w:val="007333C0"/>
    <w:rsid w:val="007338C8"/>
    <w:rsid w:val="00743079"/>
    <w:rsid w:val="007433B5"/>
    <w:rsid w:val="00744F22"/>
    <w:rsid w:val="007464AC"/>
    <w:rsid w:val="00762E6B"/>
    <w:rsid w:val="00775156"/>
    <w:rsid w:val="007A1FBA"/>
    <w:rsid w:val="007C679D"/>
    <w:rsid w:val="007D375C"/>
    <w:rsid w:val="007E2B16"/>
    <w:rsid w:val="007E3C4F"/>
    <w:rsid w:val="0081693E"/>
    <w:rsid w:val="0084340A"/>
    <w:rsid w:val="00844472"/>
    <w:rsid w:val="0087041F"/>
    <w:rsid w:val="00881AEB"/>
    <w:rsid w:val="008912F6"/>
    <w:rsid w:val="008B6337"/>
    <w:rsid w:val="008B65CD"/>
    <w:rsid w:val="008C03F4"/>
    <w:rsid w:val="008E077D"/>
    <w:rsid w:val="008F1132"/>
    <w:rsid w:val="00925378"/>
    <w:rsid w:val="009B7217"/>
    <w:rsid w:val="009D6125"/>
    <w:rsid w:val="00A31B92"/>
    <w:rsid w:val="00A33492"/>
    <w:rsid w:val="00A71363"/>
    <w:rsid w:val="00AB55D6"/>
    <w:rsid w:val="00AE1976"/>
    <w:rsid w:val="00B5045F"/>
    <w:rsid w:val="00BA37DE"/>
    <w:rsid w:val="00BC1EA9"/>
    <w:rsid w:val="00BD29E4"/>
    <w:rsid w:val="00BF57A5"/>
    <w:rsid w:val="00C00799"/>
    <w:rsid w:val="00C52DAE"/>
    <w:rsid w:val="00C60128"/>
    <w:rsid w:val="00C66B21"/>
    <w:rsid w:val="00C716EF"/>
    <w:rsid w:val="00CC4FD4"/>
    <w:rsid w:val="00CD0627"/>
    <w:rsid w:val="00CF6E57"/>
    <w:rsid w:val="00D11854"/>
    <w:rsid w:val="00D14BA6"/>
    <w:rsid w:val="00D26B57"/>
    <w:rsid w:val="00D4420C"/>
    <w:rsid w:val="00D84281"/>
    <w:rsid w:val="00DC610F"/>
    <w:rsid w:val="00DF6603"/>
    <w:rsid w:val="00E057EB"/>
    <w:rsid w:val="00E12512"/>
    <w:rsid w:val="00E2312E"/>
    <w:rsid w:val="00E2393B"/>
    <w:rsid w:val="00E40BD8"/>
    <w:rsid w:val="00E73ED7"/>
    <w:rsid w:val="00E838DA"/>
    <w:rsid w:val="00EB3073"/>
    <w:rsid w:val="00ED3A6D"/>
    <w:rsid w:val="00F8083D"/>
    <w:rsid w:val="00F82389"/>
    <w:rsid w:val="00FA7145"/>
    <w:rsid w:val="00FB3AD4"/>
    <w:rsid w:val="00FD4054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29F77-B4E1-4E54-B054-3F6E6F98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22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22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22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22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22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22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4142B0"/>
    <w:pPr>
      <w:keepLines/>
      <w:spacing w:before="80" w:after="80" w:line="360" w:lineRule="auto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5459FC"/>
    <w:pPr>
      <w:spacing w:before="120" w:after="120"/>
      <w:jc w:val="both"/>
    </w:pPr>
    <w:rPr>
      <w:rFonts w:eastAsia="MS Mincho"/>
      <w:i/>
      <w:iCs/>
      <w:color w:val="0000FF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customStyle="1" w:styleId="NormalIndent">
    <w:name w:val="NormalIndent"/>
    <w:basedOn w:val="Normal"/>
    <w:rsid w:val="00A31B92"/>
    <w:pPr>
      <w:spacing w:before="120" w:line="360" w:lineRule="auto"/>
      <w:ind w:left="2707" w:firstLine="173"/>
      <w:jc w:val="both"/>
    </w:pPr>
    <w:rPr>
      <w:rFonts w:eastAsia="MS Mincho"/>
      <w:bCs/>
    </w:rPr>
  </w:style>
  <w:style w:type="paragraph" w:customStyle="1" w:styleId="Bullet1">
    <w:name w:val="Bullet 1"/>
    <w:basedOn w:val="Normal"/>
    <w:rsid w:val="00A31B92"/>
    <w:pPr>
      <w:numPr>
        <w:numId w:val="25"/>
      </w:numPr>
      <w:spacing w:before="120" w:line="360" w:lineRule="auto"/>
      <w:jc w:val="both"/>
    </w:pPr>
    <w:rPr>
      <w:rFonts w:eastAsia="MS Mincho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2010-02-04T02:08:00Z</cp:lastPrinted>
  <dcterms:created xsi:type="dcterms:W3CDTF">2020-10-29T08:03:00Z</dcterms:created>
  <dcterms:modified xsi:type="dcterms:W3CDTF">2020-10-29T08:03:00Z</dcterms:modified>
</cp:coreProperties>
</file>