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0868" w:rsidRPr="00410868" w:rsidRDefault="00410868" w:rsidP="00410868">
      <w:pPr>
        <w:jc w:val="right"/>
        <w:rPr>
          <w:rFonts w:ascii="Times New Roman" w:hAnsi="Times New Roman" w:cs="Times New Roman"/>
          <w:sz w:val="22"/>
          <w:szCs w:val="22"/>
        </w:rPr>
      </w:pPr>
      <w:r w:rsidRPr="00410868">
        <w:rPr>
          <w:rStyle w:val="BodyTextChar1"/>
          <w:b/>
          <w:bCs/>
          <w:sz w:val="22"/>
          <w:szCs w:val="22"/>
          <w:lang w:val="en-US"/>
        </w:rPr>
        <w:t xml:space="preserve">Mẫu </w:t>
      </w:r>
      <w:r w:rsidRPr="00410868">
        <w:rPr>
          <w:rStyle w:val="BodyTextChar1"/>
          <w:b/>
          <w:bCs/>
          <w:sz w:val="22"/>
          <w:szCs w:val="22"/>
        </w:rPr>
        <w:t>05a</w:t>
      </w:r>
    </w:p>
    <w:tbl>
      <w:tblPr>
        <w:tblW w:w="5000" w:type="pct"/>
        <w:tblLook w:val="04A0" w:firstRow="1" w:lastRow="0" w:firstColumn="1" w:lastColumn="0" w:noHBand="0" w:noVBand="1"/>
      </w:tblPr>
      <w:tblGrid>
        <w:gridCol w:w="3450"/>
        <w:gridCol w:w="5910"/>
      </w:tblGrid>
      <w:tr w:rsidR="00410868" w:rsidRPr="00410868" w:rsidTr="00A653AC">
        <w:tc>
          <w:tcPr>
            <w:tcW w:w="1843" w:type="pct"/>
            <w:shd w:val="clear" w:color="auto" w:fill="auto"/>
          </w:tcPr>
          <w:p w:rsidR="00410868" w:rsidRPr="00410868" w:rsidRDefault="00410868" w:rsidP="00A653AC">
            <w:pPr>
              <w:rPr>
                <w:rStyle w:val="BodyTextChar1"/>
                <w:b/>
                <w:bCs/>
                <w:sz w:val="22"/>
                <w:szCs w:val="22"/>
              </w:rPr>
            </w:pPr>
            <w:r w:rsidRPr="00410868">
              <w:rPr>
                <w:rStyle w:val="BodyTextChar1"/>
                <w:b/>
                <w:bCs/>
                <w:sz w:val="22"/>
                <w:szCs w:val="22"/>
              </w:rPr>
              <w:t>TÊN T</w:t>
            </w:r>
            <w:r w:rsidRPr="00410868">
              <w:rPr>
                <w:rStyle w:val="BodyTextChar1"/>
                <w:b/>
                <w:bCs/>
                <w:sz w:val="22"/>
                <w:szCs w:val="22"/>
                <w:lang w:val="en-US"/>
              </w:rPr>
              <w:t>Ổ</w:t>
            </w:r>
            <w:r w:rsidRPr="00410868">
              <w:rPr>
                <w:rStyle w:val="BodyTextChar1"/>
                <w:b/>
                <w:bCs/>
                <w:sz w:val="22"/>
                <w:szCs w:val="22"/>
              </w:rPr>
              <w:t xml:space="preserve"> CHỨC, CÁ NHÂN</w:t>
            </w:r>
          </w:p>
          <w:p w:rsidR="00410868" w:rsidRPr="00410868" w:rsidRDefault="00410868" w:rsidP="00A653AC">
            <w:pPr>
              <w:rPr>
                <w:rFonts w:ascii="Times New Roman" w:hAnsi="Times New Roman" w:cs="Times New Roman"/>
                <w:sz w:val="22"/>
                <w:szCs w:val="22"/>
                <w:lang w:val="en-US"/>
              </w:rPr>
            </w:pPr>
            <w:r w:rsidRPr="00410868">
              <w:rPr>
                <w:rStyle w:val="BodyTextChar1"/>
                <w:b/>
                <w:bCs/>
                <w:sz w:val="22"/>
                <w:szCs w:val="22"/>
              </w:rPr>
              <w:t>_______</w:t>
            </w:r>
          </w:p>
          <w:p w:rsidR="00410868" w:rsidRPr="00410868" w:rsidRDefault="00410868" w:rsidP="00A653AC">
            <w:pPr>
              <w:rPr>
                <w:rFonts w:ascii="Times New Roman" w:hAnsi="Times New Roman" w:cs="Times New Roman"/>
                <w:sz w:val="22"/>
                <w:szCs w:val="22"/>
              </w:rPr>
            </w:pPr>
            <w:r w:rsidRPr="00410868">
              <w:rPr>
                <w:rStyle w:val="BodyTextChar1"/>
                <w:sz w:val="22"/>
                <w:szCs w:val="22"/>
              </w:rPr>
              <w:t>Số: ......</w:t>
            </w:r>
          </w:p>
          <w:p w:rsidR="00410868" w:rsidRPr="00410868" w:rsidRDefault="00410868" w:rsidP="00A653AC">
            <w:pPr>
              <w:rPr>
                <w:rStyle w:val="BodyTextChar1"/>
                <w:b/>
                <w:bCs/>
                <w:sz w:val="22"/>
                <w:szCs w:val="22"/>
              </w:rPr>
            </w:pPr>
          </w:p>
        </w:tc>
        <w:tc>
          <w:tcPr>
            <w:tcW w:w="3157" w:type="pct"/>
            <w:shd w:val="clear" w:color="auto" w:fill="auto"/>
          </w:tcPr>
          <w:p w:rsidR="00410868" w:rsidRPr="00410868" w:rsidRDefault="00410868" w:rsidP="00A653AC">
            <w:pPr>
              <w:rPr>
                <w:rFonts w:ascii="Times New Roman" w:hAnsi="Times New Roman" w:cs="Times New Roman"/>
                <w:sz w:val="22"/>
                <w:szCs w:val="22"/>
              </w:rPr>
            </w:pPr>
            <w:r w:rsidRPr="00410868">
              <w:rPr>
                <w:rStyle w:val="BodyTextChar1"/>
                <w:b/>
                <w:bCs/>
                <w:sz w:val="22"/>
                <w:szCs w:val="22"/>
              </w:rPr>
              <w:t>CỘNG HÒA XÃ HỘI CHỦ NGHĨA VIỆT NAM</w:t>
            </w:r>
          </w:p>
          <w:p w:rsidR="00410868" w:rsidRPr="00410868" w:rsidRDefault="00410868" w:rsidP="00A653AC">
            <w:pPr>
              <w:rPr>
                <w:rFonts w:ascii="Times New Roman" w:hAnsi="Times New Roman" w:cs="Times New Roman"/>
                <w:sz w:val="22"/>
                <w:szCs w:val="22"/>
              </w:rPr>
            </w:pPr>
            <w:r w:rsidRPr="00410868">
              <w:rPr>
                <w:rStyle w:val="BodyTextChar1"/>
                <w:b/>
                <w:bCs/>
                <w:sz w:val="22"/>
                <w:szCs w:val="22"/>
              </w:rPr>
              <w:t>Độc lập - Tự do - Hạnh phúc</w:t>
            </w:r>
          </w:p>
          <w:p w:rsidR="00410868" w:rsidRPr="00410868" w:rsidRDefault="00410868" w:rsidP="00A653AC">
            <w:pPr>
              <w:rPr>
                <w:rStyle w:val="BodyTextChar1"/>
                <w:sz w:val="22"/>
                <w:szCs w:val="22"/>
              </w:rPr>
            </w:pPr>
            <w:r w:rsidRPr="00410868">
              <w:rPr>
                <w:rStyle w:val="BodyTextChar1"/>
                <w:i/>
                <w:iCs/>
                <w:sz w:val="22"/>
                <w:szCs w:val="22"/>
              </w:rPr>
              <w:t>.....</w:t>
            </w:r>
            <w:r w:rsidRPr="00410868">
              <w:rPr>
                <w:rStyle w:val="BodyTextChar1"/>
                <w:i/>
                <w:iCs/>
                <w:sz w:val="22"/>
                <w:szCs w:val="22"/>
                <w:vertAlign w:val="superscript"/>
              </w:rPr>
              <w:t>(1</w:t>
            </w:r>
            <w:r w:rsidRPr="00410868">
              <w:rPr>
                <w:rStyle w:val="BodyTextChar1"/>
                <w:i/>
                <w:iCs/>
                <w:sz w:val="22"/>
                <w:szCs w:val="22"/>
                <w:vertAlign w:val="superscript"/>
                <w:lang w:val="en-US"/>
              </w:rPr>
              <w:t>)</w:t>
            </w:r>
            <w:r w:rsidRPr="00410868">
              <w:rPr>
                <w:rStyle w:val="BodyTextChar1"/>
                <w:i/>
                <w:iCs/>
                <w:sz w:val="22"/>
                <w:szCs w:val="22"/>
                <w:lang w:val="en-US"/>
              </w:rPr>
              <w:t>…..</w:t>
            </w:r>
            <w:r w:rsidRPr="00410868">
              <w:rPr>
                <w:rStyle w:val="BodyTextChar1"/>
                <w:i/>
                <w:iCs/>
                <w:sz w:val="22"/>
                <w:szCs w:val="22"/>
              </w:rPr>
              <w:t>, ngày... tháng....năm.....</w:t>
            </w:r>
          </w:p>
        </w:tc>
      </w:tr>
    </w:tbl>
    <w:p w:rsidR="00410868" w:rsidRPr="00410868" w:rsidRDefault="00410868" w:rsidP="00410868">
      <w:pPr>
        <w:rPr>
          <w:rStyle w:val="BodyTextChar1"/>
          <w:b/>
          <w:bCs/>
          <w:sz w:val="22"/>
          <w:szCs w:val="22"/>
        </w:rPr>
      </w:pPr>
    </w:p>
    <w:p w:rsidR="00410868" w:rsidRPr="00410868" w:rsidRDefault="00410868" w:rsidP="00410868">
      <w:pPr>
        <w:rPr>
          <w:rStyle w:val="BodyTextChar1"/>
          <w:b/>
          <w:bCs/>
          <w:sz w:val="22"/>
          <w:szCs w:val="22"/>
        </w:rPr>
      </w:pPr>
    </w:p>
    <w:p w:rsidR="00410868" w:rsidRPr="00410868" w:rsidRDefault="00410868" w:rsidP="00410868">
      <w:pPr>
        <w:ind w:left="2880"/>
        <w:jc w:val="left"/>
        <w:rPr>
          <w:rFonts w:ascii="Times New Roman" w:hAnsi="Times New Roman" w:cs="Times New Roman"/>
          <w:sz w:val="22"/>
          <w:szCs w:val="22"/>
        </w:rPr>
      </w:pPr>
      <w:r w:rsidRPr="00410868">
        <w:rPr>
          <w:rStyle w:val="BodyTextChar1"/>
          <w:sz w:val="22"/>
          <w:szCs w:val="22"/>
        </w:rPr>
        <w:t>Kính gửi:</w:t>
      </w:r>
    </w:p>
    <w:p w:rsidR="00410868" w:rsidRPr="00410868" w:rsidRDefault="00410868" w:rsidP="00410868">
      <w:pPr>
        <w:ind w:left="3600"/>
        <w:jc w:val="left"/>
        <w:rPr>
          <w:rFonts w:ascii="Times New Roman" w:hAnsi="Times New Roman" w:cs="Times New Roman"/>
          <w:sz w:val="22"/>
          <w:szCs w:val="22"/>
        </w:rPr>
      </w:pPr>
      <w:r w:rsidRPr="00410868">
        <w:rPr>
          <w:rStyle w:val="BodyTextChar1"/>
          <w:sz w:val="22"/>
          <w:szCs w:val="22"/>
          <w:lang w:val="en-US"/>
        </w:rPr>
        <w:t xml:space="preserve">- </w:t>
      </w:r>
      <w:r w:rsidRPr="00410868">
        <w:rPr>
          <w:rStyle w:val="BodyTextChar1"/>
          <w:sz w:val="22"/>
          <w:szCs w:val="22"/>
        </w:rPr>
        <w:t>Cục Hóa chất;</w:t>
      </w:r>
    </w:p>
    <w:p w:rsidR="00410868" w:rsidRPr="00410868" w:rsidRDefault="00410868" w:rsidP="00410868">
      <w:pPr>
        <w:ind w:left="3600"/>
        <w:jc w:val="left"/>
        <w:rPr>
          <w:rStyle w:val="BodyTextChar1"/>
          <w:sz w:val="22"/>
          <w:szCs w:val="22"/>
          <w:lang w:val="en-US"/>
        </w:rPr>
      </w:pPr>
      <w:r w:rsidRPr="00410868">
        <w:rPr>
          <w:rStyle w:val="BodyTextChar1"/>
          <w:sz w:val="22"/>
          <w:szCs w:val="22"/>
          <w:lang w:val="en-US"/>
        </w:rPr>
        <w:t xml:space="preserve">- </w:t>
      </w:r>
      <w:r w:rsidRPr="00410868">
        <w:rPr>
          <w:rStyle w:val="BodyTextChar1"/>
          <w:sz w:val="22"/>
          <w:szCs w:val="22"/>
        </w:rPr>
        <w:t>Sở Công Thương....</w:t>
      </w:r>
      <w:r w:rsidRPr="00410868">
        <w:rPr>
          <w:rStyle w:val="BodyTextChar1"/>
          <w:sz w:val="22"/>
          <w:szCs w:val="22"/>
          <w:vertAlign w:val="superscript"/>
        </w:rPr>
        <w:t>(2)</w:t>
      </w:r>
      <w:r w:rsidRPr="00410868">
        <w:rPr>
          <w:rStyle w:val="BodyTextChar1"/>
          <w:sz w:val="22"/>
          <w:szCs w:val="22"/>
          <w:lang w:val="en-US"/>
        </w:rPr>
        <w:t>…..</w:t>
      </w:r>
    </w:p>
    <w:p w:rsidR="00410868" w:rsidRPr="00410868" w:rsidRDefault="00410868" w:rsidP="00410868">
      <w:pPr>
        <w:rPr>
          <w:rFonts w:ascii="Times New Roman" w:hAnsi="Times New Roman" w:cs="Times New Roman"/>
          <w:sz w:val="22"/>
          <w:szCs w:val="22"/>
        </w:rPr>
      </w:pPr>
      <w:r w:rsidRPr="00410868">
        <w:rPr>
          <w:rStyle w:val="BodyTextChar1"/>
          <w:sz w:val="22"/>
          <w:szCs w:val="22"/>
        </w:rPr>
        <w:tab/>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Căn cứ Luật Hóa chất ngày 21 tháng 11 năm 2007;</w:t>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Căn cứ Nghị định số 113/2017/NĐ-CP ngày 09 tháng 10 năm 2017 của Chính phủ quy định chi tiết và hướng dẫn thi hành một số điều của Luật Hóa chất; Nghị định số 82/2022/NĐ-CP ngày 18 tháng 10 năm 2022 của Chính phủ sửa đổi, bổ sung một số điều của Nghị định số 113/2017/NĐ-CP ngày 09 tháng 10 năm 2017 của Chính phủ quy định chi tiết và hướng dẫn thi hành một số điều của Luật Hóa chất;</w:t>
      </w:r>
    </w:p>
    <w:p w:rsidR="00410868" w:rsidRPr="00410868" w:rsidRDefault="00410868" w:rsidP="00410868">
      <w:pPr>
        <w:pStyle w:val="BodyText"/>
        <w:shd w:val="clear" w:color="auto" w:fill="auto"/>
        <w:tabs>
          <w:tab w:val="left" w:leader="dot" w:pos="10170"/>
        </w:tabs>
        <w:spacing w:after="120" w:line="240" w:lineRule="auto"/>
        <w:ind w:firstLine="720"/>
        <w:jc w:val="both"/>
        <w:rPr>
          <w:color w:val="000000"/>
          <w:sz w:val="22"/>
          <w:szCs w:val="22"/>
        </w:rPr>
      </w:pPr>
      <w:r w:rsidRPr="00410868">
        <w:rPr>
          <w:rStyle w:val="BodyTextChar1"/>
          <w:i/>
          <w:iCs/>
          <w:color w:val="000000"/>
          <w:sz w:val="22"/>
          <w:szCs w:val="22"/>
          <w:lang w:eastAsia="vi-VN"/>
        </w:rPr>
        <w:t xml:space="preserve">Căn cứ Thông tư số 32/2017/TT-BCT ngày 28 tháng 12 năm 2017 của Bộ trưởng Bộ Công Thương quy định cụ thể và hướng dẫn thi hành một số điều của Luật Hóa </w:t>
      </w:r>
      <w:r w:rsidRPr="00410868">
        <w:rPr>
          <w:rStyle w:val="BodyTextChar1"/>
          <w:i/>
          <w:iCs/>
          <w:color w:val="000000"/>
          <w:sz w:val="22"/>
          <w:szCs w:val="22"/>
        </w:rPr>
        <w:t xml:space="preserve">chất </w:t>
      </w:r>
      <w:r w:rsidRPr="00410868">
        <w:rPr>
          <w:rStyle w:val="BodyTextChar1"/>
          <w:i/>
          <w:iCs/>
          <w:color w:val="000000"/>
          <w:sz w:val="22"/>
          <w:szCs w:val="22"/>
          <w:lang w:eastAsia="vi-VN"/>
        </w:rPr>
        <w:t xml:space="preserve">và Nghị định số 113/2017/NĐ-CP ngày 09 tháng 10 năm 2017 của Chính phủ quy định chi tiết và hướng dẫn thi hành một </w:t>
      </w:r>
      <w:r w:rsidRPr="00410868">
        <w:rPr>
          <w:rStyle w:val="BodyTextChar1"/>
          <w:i/>
          <w:iCs/>
          <w:color w:val="000000"/>
          <w:sz w:val="22"/>
          <w:szCs w:val="22"/>
        </w:rPr>
        <w:t>số điều</w:t>
      </w:r>
      <w:r w:rsidRPr="00410868">
        <w:rPr>
          <w:rStyle w:val="BodyTextChar1"/>
          <w:i/>
          <w:iCs/>
          <w:color w:val="000000"/>
          <w:sz w:val="22"/>
          <w:szCs w:val="22"/>
          <w:lang w:eastAsia="vi-VN"/>
        </w:rPr>
        <w:t xml:space="preserve"> của Luật Hóa chất; Thông tư số ..../2022/TT-BCT ngày .... tháng .... năm 2022 của Bộ trưởng Bộ Công Thương sửa đổi, bổ sung một </w:t>
      </w:r>
      <w:r w:rsidRPr="00410868">
        <w:rPr>
          <w:rStyle w:val="BodyTextChar1"/>
          <w:i/>
          <w:iCs/>
          <w:color w:val="000000"/>
          <w:sz w:val="22"/>
          <w:szCs w:val="22"/>
        </w:rPr>
        <w:t>số điều</w:t>
      </w:r>
      <w:r w:rsidRPr="00410868">
        <w:rPr>
          <w:rStyle w:val="BodyTextChar1"/>
          <w:i/>
          <w:iCs/>
          <w:color w:val="000000"/>
          <w:sz w:val="22"/>
          <w:szCs w:val="22"/>
          <w:lang w:eastAsia="vi-VN"/>
        </w:rPr>
        <w:t xml:space="preserve"> của Thông tư </w:t>
      </w:r>
      <w:r w:rsidRPr="00410868">
        <w:rPr>
          <w:rStyle w:val="BodyTextChar1"/>
          <w:i/>
          <w:iCs/>
          <w:color w:val="000000"/>
          <w:sz w:val="22"/>
          <w:szCs w:val="22"/>
        </w:rPr>
        <w:t xml:space="preserve">số </w:t>
      </w:r>
      <w:r w:rsidRPr="00410868">
        <w:rPr>
          <w:rStyle w:val="BodyTextChar1"/>
          <w:i/>
          <w:iCs/>
          <w:color w:val="000000"/>
          <w:sz w:val="22"/>
          <w:szCs w:val="22"/>
          <w:lang w:eastAsia="vi-VN"/>
        </w:rPr>
        <w:t>32/2017/TT-BCT ngày 28 tháng 12 năm 2017 của Bộ trưởng Bộ Công Thương quy định cụ thể và hướng dẫn thi hành một số điều của Luật Hóa chất</w:t>
      </w:r>
      <w:r w:rsidRPr="00410868">
        <w:rPr>
          <w:rStyle w:val="BodyTextChar1"/>
          <w:i/>
          <w:iCs/>
          <w:color w:val="000000"/>
          <w:sz w:val="22"/>
          <w:szCs w:val="22"/>
        </w:rPr>
        <w:t xml:space="preserve"> </w:t>
      </w:r>
      <w:r w:rsidRPr="00410868">
        <w:rPr>
          <w:rStyle w:val="BodyTextChar1"/>
          <w:i/>
          <w:iCs/>
          <w:color w:val="000000"/>
          <w:sz w:val="22"/>
          <w:szCs w:val="22"/>
          <w:lang w:eastAsia="vi-VN"/>
        </w:rPr>
        <w:t xml:space="preserve">và Nghị định số 113/2017/NĐ-CP ngày 09 tháng 10 năm 2017 của Chính phủ quy định chi tiết và hướng dẫn thi hành một </w:t>
      </w:r>
      <w:r w:rsidRPr="00410868">
        <w:rPr>
          <w:rStyle w:val="BodyTextChar1"/>
          <w:i/>
          <w:iCs/>
          <w:color w:val="000000"/>
          <w:sz w:val="22"/>
          <w:szCs w:val="22"/>
        </w:rPr>
        <w:t>số điều</w:t>
      </w:r>
      <w:r w:rsidRPr="00410868">
        <w:rPr>
          <w:rStyle w:val="BodyTextChar1"/>
          <w:i/>
          <w:iCs/>
          <w:color w:val="000000"/>
          <w:sz w:val="22"/>
          <w:szCs w:val="22"/>
          <w:lang w:eastAsia="vi-VN"/>
        </w:rPr>
        <w:t xml:space="preserve"> của Luật Hóa chất,</w:t>
      </w:r>
    </w:p>
    <w:p w:rsidR="00410868" w:rsidRPr="00410868" w:rsidRDefault="00410868" w:rsidP="00410868">
      <w:pPr>
        <w:pStyle w:val="BodyText"/>
        <w:shd w:val="clear" w:color="auto" w:fill="auto"/>
        <w:tabs>
          <w:tab w:val="left" w:leader="dot" w:pos="8667"/>
        </w:tabs>
        <w:spacing w:after="120" w:line="240" w:lineRule="auto"/>
        <w:ind w:firstLine="720"/>
        <w:jc w:val="both"/>
        <w:rPr>
          <w:color w:val="000000"/>
          <w:sz w:val="22"/>
          <w:szCs w:val="22"/>
        </w:rPr>
      </w:pPr>
      <w:r w:rsidRPr="00410868">
        <w:rPr>
          <w:rStyle w:val="BodyTextChar1"/>
          <w:color w:val="000000"/>
          <w:sz w:val="22"/>
          <w:szCs w:val="22"/>
          <w:lang w:eastAsia="vi-VN"/>
        </w:rPr>
        <w:t>(Tên tổ chức, cá nhân) báo cáo tình hình hoạt động hóa chất năm..... như sau:</w:t>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b/>
          <w:bCs/>
          <w:color w:val="000000"/>
          <w:sz w:val="22"/>
          <w:szCs w:val="22"/>
          <w:lang w:eastAsia="vi-VN"/>
        </w:rPr>
        <w:t>Phần I: THÔNG TIN CHUNG</w:t>
      </w:r>
    </w:p>
    <w:p w:rsidR="00410868" w:rsidRPr="00410868" w:rsidRDefault="00410868" w:rsidP="00410868">
      <w:pPr>
        <w:pStyle w:val="BodyText"/>
        <w:shd w:val="clear" w:color="auto" w:fill="auto"/>
        <w:tabs>
          <w:tab w:val="left" w:pos="351"/>
          <w:tab w:val="left" w:leader="dot" w:pos="13950"/>
        </w:tabs>
        <w:spacing w:after="120" w:line="240" w:lineRule="auto"/>
        <w:ind w:firstLine="720"/>
        <w:jc w:val="both"/>
        <w:rPr>
          <w:color w:val="000000"/>
          <w:sz w:val="22"/>
          <w:szCs w:val="22"/>
        </w:rPr>
      </w:pPr>
      <w:r w:rsidRPr="00410868">
        <w:rPr>
          <w:rStyle w:val="BodyTextChar1"/>
          <w:b/>
          <w:bCs/>
          <w:color w:val="000000"/>
          <w:sz w:val="22"/>
          <w:szCs w:val="22"/>
          <w:lang w:eastAsia="vi-VN"/>
        </w:rPr>
        <w:t>1. Tên tổ chức/ cá nhân:</w:t>
      </w:r>
      <w:r>
        <w:rPr>
          <w:rStyle w:val="BodyTextChar1"/>
          <w:b/>
          <w:bCs/>
          <w:color w:val="000000"/>
          <w:sz w:val="22"/>
          <w:szCs w:val="22"/>
          <w:lang w:eastAsia="vi-VN"/>
        </w:rPr>
        <w:t>………………………………………………….</w:t>
      </w:r>
    </w:p>
    <w:p w:rsidR="00410868" w:rsidRPr="00410868" w:rsidRDefault="00410868" w:rsidP="00410868">
      <w:pPr>
        <w:pStyle w:val="BodyText"/>
        <w:shd w:val="clear" w:color="auto" w:fill="auto"/>
        <w:tabs>
          <w:tab w:val="left" w:pos="376"/>
          <w:tab w:val="left" w:leader="dot" w:pos="7296"/>
        </w:tabs>
        <w:spacing w:after="120" w:line="240" w:lineRule="auto"/>
        <w:ind w:firstLine="720"/>
        <w:jc w:val="both"/>
        <w:rPr>
          <w:rStyle w:val="BodyTextChar1"/>
          <w:color w:val="000000"/>
          <w:sz w:val="22"/>
          <w:szCs w:val="22"/>
        </w:rPr>
      </w:pPr>
      <w:r w:rsidRPr="00410868">
        <w:rPr>
          <w:rStyle w:val="BodyTextChar1"/>
          <w:b/>
          <w:bCs/>
          <w:color w:val="000000"/>
          <w:sz w:val="22"/>
          <w:szCs w:val="22"/>
          <w:lang w:eastAsia="vi-VN"/>
        </w:rPr>
        <w:t>2. Địa chỉ trụ sở chính:</w:t>
      </w:r>
      <w:r w:rsidRPr="00410868">
        <w:rPr>
          <w:rStyle w:val="BodyTextChar1"/>
          <w:b/>
          <w:bCs/>
          <w:color w:val="000000"/>
          <w:sz w:val="22"/>
          <w:szCs w:val="22"/>
          <w:lang w:eastAsia="vi-VN"/>
        </w:rPr>
        <w:tab/>
      </w:r>
    </w:p>
    <w:p w:rsidR="00410868" w:rsidRPr="00410868" w:rsidRDefault="00410868" w:rsidP="00410868">
      <w:pPr>
        <w:pStyle w:val="Tablecaption0"/>
        <w:shd w:val="clear" w:color="auto" w:fill="auto"/>
        <w:tabs>
          <w:tab w:val="right" w:leader="dot" w:pos="4050"/>
          <w:tab w:val="left" w:leader="dot" w:pos="6631"/>
        </w:tabs>
        <w:spacing w:after="120"/>
        <w:ind w:firstLine="720"/>
        <w:jc w:val="both"/>
        <w:rPr>
          <w:color w:val="000000"/>
          <w:sz w:val="22"/>
          <w:szCs w:val="22"/>
        </w:rPr>
      </w:pPr>
      <w:r w:rsidRPr="00410868">
        <w:rPr>
          <w:rStyle w:val="Tablecaption"/>
          <w:color w:val="000000"/>
          <w:sz w:val="22"/>
          <w:szCs w:val="22"/>
          <w:lang w:eastAsia="vi-VN"/>
        </w:rPr>
        <w:t>Điện thoại:</w:t>
      </w:r>
      <w:r w:rsidRPr="00410868">
        <w:rPr>
          <w:rStyle w:val="Tablecaption"/>
          <w:color w:val="000000"/>
          <w:sz w:val="22"/>
          <w:szCs w:val="22"/>
          <w:lang w:eastAsia="vi-VN"/>
        </w:rPr>
        <w:tab/>
      </w:r>
      <w:r w:rsidRPr="00410868">
        <w:rPr>
          <w:rStyle w:val="Tablecaption"/>
          <w:color w:val="000000"/>
          <w:sz w:val="22"/>
          <w:szCs w:val="22"/>
        </w:rPr>
        <w:t>Fax:</w:t>
      </w:r>
      <w:r w:rsidRPr="00410868">
        <w:rPr>
          <w:rStyle w:val="Tablecaption"/>
          <w:color w:val="000000"/>
          <w:sz w:val="22"/>
          <w:szCs w:val="22"/>
          <w:lang w:eastAsia="vi-VN"/>
        </w:rPr>
        <w:tab/>
      </w:r>
    </w:p>
    <w:p w:rsidR="00410868" w:rsidRPr="00410868" w:rsidRDefault="00410868" w:rsidP="00410868">
      <w:pPr>
        <w:pStyle w:val="Tablecaption0"/>
        <w:shd w:val="clear" w:color="auto" w:fill="auto"/>
        <w:tabs>
          <w:tab w:val="left" w:pos="281"/>
          <w:tab w:val="left" w:leader="dot" w:pos="9148"/>
          <w:tab w:val="left" w:leader="dot" w:pos="10051"/>
          <w:tab w:val="left" w:leader="dot" w:pos="11761"/>
          <w:tab w:val="left" w:leader="dot" w:pos="13370"/>
          <w:tab w:val="left" w:leader="dot" w:pos="14494"/>
        </w:tabs>
        <w:spacing w:after="120"/>
        <w:ind w:firstLine="720"/>
        <w:jc w:val="both"/>
        <w:rPr>
          <w:color w:val="000000"/>
          <w:sz w:val="22"/>
          <w:szCs w:val="22"/>
        </w:rPr>
      </w:pPr>
      <w:r w:rsidRPr="00410868">
        <w:rPr>
          <w:rStyle w:val="Tablecaption"/>
          <w:b/>
          <w:bCs/>
          <w:color w:val="000000"/>
          <w:sz w:val="22"/>
          <w:szCs w:val="22"/>
          <w:lang w:eastAsia="vi-VN"/>
        </w:rPr>
        <w:t xml:space="preserve">3. Giấy chứng nhận đăng ký doanh nghiệp/hợp tác xã/hộ kinh doanh số..... </w:t>
      </w:r>
      <w:r w:rsidRPr="00410868">
        <w:rPr>
          <w:rStyle w:val="Tablecaption"/>
          <w:color w:val="000000"/>
          <w:sz w:val="22"/>
          <w:szCs w:val="22"/>
          <w:lang w:eastAsia="vi-VN"/>
        </w:rPr>
        <w:t>do.... cấp ngày....tháng....năm.......</w:t>
      </w:r>
    </w:p>
    <w:p w:rsidR="00410868" w:rsidRPr="00410868" w:rsidRDefault="00410868" w:rsidP="00410868">
      <w:pPr>
        <w:pStyle w:val="Tablecaption0"/>
        <w:shd w:val="clear" w:color="auto" w:fill="auto"/>
        <w:tabs>
          <w:tab w:val="left" w:pos="346"/>
          <w:tab w:val="left" w:leader="dot" w:pos="13950"/>
        </w:tabs>
        <w:spacing w:after="120"/>
        <w:ind w:firstLine="720"/>
        <w:jc w:val="both"/>
        <w:rPr>
          <w:b/>
          <w:bCs/>
          <w:color w:val="000000"/>
          <w:sz w:val="22"/>
          <w:szCs w:val="22"/>
          <w:shd w:val="clear" w:color="auto" w:fill="FFFFFF"/>
          <w:lang w:eastAsia="vi-VN"/>
        </w:rPr>
      </w:pPr>
      <w:r w:rsidRPr="00410868">
        <w:rPr>
          <w:rStyle w:val="Tablecaption"/>
          <w:b/>
          <w:bCs/>
          <w:color w:val="000000"/>
          <w:sz w:val="22"/>
          <w:szCs w:val="22"/>
          <w:lang w:eastAsia="vi-VN"/>
        </w:rPr>
        <w:t>4. Mã số thuế:</w:t>
      </w:r>
      <w:r>
        <w:rPr>
          <w:rStyle w:val="Tablecaption"/>
          <w:b/>
          <w:bCs/>
          <w:color w:val="000000"/>
          <w:sz w:val="22"/>
          <w:szCs w:val="22"/>
          <w:lang w:eastAsia="vi-VN"/>
        </w:rPr>
        <w:t>………………………………………………………………</w:t>
      </w:r>
    </w:p>
    <w:p w:rsidR="00410868" w:rsidRPr="00410868" w:rsidRDefault="00410868" w:rsidP="00410868">
      <w:pPr>
        <w:pStyle w:val="Tablecaption0"/>
        <w:shd w:val="clear" w:color="auto" w:fill="auto"/>
        <w:tabs>
          <w:tab w:val="left" w:pos="353"/>
        </w:tabs>
        <w:spacing w:after="120"/>
        <w:ind w:firstLine="720"/>
        <w:jc w:val="both"/>
        <w:rPr>
          <w:color w:val="000000"/>
          <w:sz w:val="22"/>
          <w:szCs w:val="22"/>
        </w:rPr>
      </w:pPr>
      <w:r w:rsidRPr="00410868">
        <w:rPr>
          <w:rStyle w:val="Tablecaption"/>
          <w:b/>
          <w:bCs/>
          <w:color w:val="000000"/>
          <w:sz w:val="22"/>
          <w:szCs w:val="22"/>
          <w:lang w:eastAsia="vi-VN"/>
        </w:rPr>
        <w:t>5. Danh sách các cơ sở hoạt động hóa chất</w:t>
      </w:r>
    </w:p>
    <w:tbl>
      <w:tblPr>
        <w:tblW w:w="5000" w:type="pct"/>
        <w:jc w:val="center"/>
        <w:tblCellMar>
          <w:left w:w="0" w:type="dxa"/>
          <w:right w:w="0" w:type="dxa"/>
        </w:tblCellMar>
        <w:tblLook w:val="0000" w:firstRow="0" w:lastRow="0" w:firstColumn="0" w:lastColumn="0" w:noHBand="0" w:noVBand="0"/>
      </w:tblPr>
      <w:tblGrid>
        <w:gridCol w:w="634"/>
        <w:gridCol w:w="2158"/>
        <w:gridCol w:w="2179"/>
        <w:gridCol w:w="2180"/>
        <w:gridCol w:w="2199"/>
      </w:tblGrid>
      <w:tr w:rsidR="00410868" w:rsidRPr="00410868" w:rsidTr="00A653AC">
        <w:tblPrEx>
          <w:tblCellMar>
            <w:top w:w="0" w:type="dxa"/>
            <w:left w:w="0" w:type="dxa"/>
            <w:bottom w:w="0" w:type="dxa"/>
            <w:right w:w="0" w:type="dxa"/>
          </w:tblCellMar>
        </w:tblPrEx>
        <w:trPr>
          <w:trHeight w:val="432"/>
          <w:jc w:val="center"/>
        </w:trPr>
        <w:tc>
          <w:tcPr>
            <w:tcW w:w="33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STT</w:t>
            </w:r>
          </w:p>
        </w:tc>
        <w:tc>
          <w:tcPr>
            <w:tcW w:w="11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 xml:space="preserve">Tên </w:t>
            </w:r>
            <w:r w:rsidRPr="00410868">
              <w:rPr>
                <w:rStyle w:val="Other"/>
                <w:b/>
                <w:bCs/>
                <w:sz w:val="22"/>
                <w:szCs w:val="22"/>
                <w:lang w:val="en-US"/>
              </w:rPr>
              <w:t>cơ</w:t>
            </w:r>
            <w:r w:rsidRPr="00410868">
              <w:rPr>
                <w:rStyle w:val="Other"/>
                <w:b/>
                <w:bCs/>
                <w:sz w:val="22"/>
                <w:szCs w:val="22"/>
              </w:rPr>
              <w:t xml:space="preserve"> sở</w:t>
            </w:r>
          </w:p>
        </w:tc>
        <w:tc>
          <w:tcPr>
            <w:tcW w:w="11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Địa chỉ</w:t>
            </w:r>
            <w:r w:rsidRPr="00410868">
              <w:rPr>
                <w:rStyle w:val="Other"/>
                <w:b/>
                <w:bCs/>
                <w:sz w:val="22"/>
                <w:szCs w:val="22"/>
                <w:vertAlign w:val="superscript"/>
              </w:rPr>
              <w:t>(3)</w:t>
            </w:r>
          </w:p>
        </w:tc>
        <w:tc>
          <w:tcPr>
            <w:tcW w:w="116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Điện thoại</w:t>
            </w:r>
          </w:p>
        </w:tc>
        <w:tc>
          <w:tcPr>
            <w:tcW w:w="1176"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lang w:val="en-US"/>
              </w:rPr>
              <w:t>Fax</w:t>
            </w:r>
          </w:p>
        </w:tc>
      </w:tr>
      <w:tr w:rsidR="00410868" w:rsidRPr="00410868" w:rsidTr="00A653AC">
        <w:tblPrEx>
          <w:tblCellMar>
            <w:top w:w="0" w:type="dxa"/>
            <w:left w:w="0" w:type="dxa"/>
            <w:bottom w:w="0" w:type="dxa"/>
            <w:right w:w="0" w:type="dxa"/>
          </w:tblCellMar>
        </w:tblPrEx>
        <w:trPr>
          <w:trHeight w:val="432"/>
          <w:jc w:val="center"/>
        </w:trPr>
        <w:tc>
          <w:tcPr>
            <w:tcW w:w="33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1</w:t>
            </w:r>
          </w:p>
        </w:tc>
        <w:tc>
          <w:tcPr>
            <w:tcW w:w="11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76"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3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2</w:t>
            </w:r>
          </w:p>
        </w:tc>
        <w:tc>
          <w:tcPr>
            <w:tcW w:w="11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76"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3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1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76"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n</w:t>
            </w:r>
          </w:p>
        </w:tc>
        <w:tc>
          <w:tcPr>
            <w:tcW w:w="115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6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bl>
    <w:p w:rsidR="00410868" w:rsidRPr="00410868" w:rsidRDefault="00410868" w:rsidP="00410868">
      <w:pPr>
        <w:rPr>
          <w:rStyle w:val="BodyTextChar1"/>
          <w:b/>
          <w:bCs/>
          <w:sz w:val="22"/>
          <w:szCs w:val="22"/>
        </w:rPr>
      </w:pPr>
    </w:p>
    <w:p w:rsidR="00410868" w:rsidRPr="00410868" w:rsidRDefault="00410868" w:rsidP="00410868">
      <w:pPr>
        <w:rPr>
          <w:rStyle w:val="BodyTextChar1"/>
          <w:b/>
          <w:bCs/>
          <w:sz w:val="22"/>
          <w:szCs w:val="22"/>
        </w:rPr>
      </w:pPr>
      <w:r w:rsidRPr="00410868">
        <w:rPr>
          <w:rStyle w:val="BodyTextChar1"/>
          <w:b/>
          <w:bCs/>
          <w:sz w:val="22"/>
          <w:szCs w:val="22"/>
        </w:rPr>
        <w:t>Phần II: BÁO CÁO XUẤT KHẨU, NHẬP KHẨU HÓA CHẤT</w:t>
      </w:r>
    </w:p>
    <w:p w:rsidR="00410868" w:rsidRPr="00410868" w:rsidRDefault="00410868" w:rsidP="00410868">
      <w:pPr>
        <w:rPr>
          <w:rFonts w:ascii="Times New Roman" w:hAnsi="Times New Roman" w:cs="Times New Roman"/>
          <w:sz w:val="22"/>
          <w:szCs w:val="22"/>
        </w:rPr>
      </w:pP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Yêu cầu nội dung:</w:t>
      </w:r>
    </w:p>
    <w:p w:rsidR="00410868" w:rsidRPr="00410868" w:rsidRDefault="00410868" w:rsidP="00410868">
      <w:pPr>
        <w:pStyle w:val="BodyText"/>
        <w:shd w:val="clear" w:color="auto" w:fill="auto"/>
        <w:tabs>
          <w:tab w:val="left" w:pos="1071"/>
        </w:tabs>
        <w:spacing w:after="120" w:line="240" w:lineRule="auto"/>
        <w:ind w:firstLine="720"/>
        <w:jc w:val="both"/>
        <w:rPr>
          <w:color w:val="000000"/>
          <w:sz w:val="22"/>
          <w:szCs w:val="22"/>
        </w:rPr>
      </w:pPr>
      <w:r w:rsidRPr="00410868">
        <w:rPr>
          <w:rStyle w:val="BodyTextChar1"/>
          <w:i/>
          <w:iCs/>
          <w:color w:val="000000"/>
          <w:sz w:val="22"/>
          <w:szCs w:val="22"/>
          <w:lang w:eastAsia="vi-VN"/>
        </w:rPr>
        <w:lastRenderedPageBreak/>
        <w:t xml:space="preserve">1. Báo cáo hoạt động xuất khẩu, nhập khẩu đối với các hóa chất hạn chế sản xuất, kinh doanh trong lĩnh vực công nghiệp, hóa chất sản xuất, kinh doanh có điều kiện trong lĩnh vực công nghiệp, hóa chất Bảng và các hóa </w:t>
      </w:r>
      <w:r w:rsidRPr="00410868">
        <w:rPr>
          <w:rStyle w:val="BodyTextChar1"/>
          <w:i/>
          <w:iCs/>
          <w:color w:val="000000"/>
          <w:sz w:val="22"/>
          <w:szCs w:val="22"/>
        </w:rPr>
        <w:t xml:space="preserve">chất </w:t>
      </w:r>
      <w:r w:rsidRPr="00410868">
        <w:rPr>
          <w:rStyle w:val="BodyTextChar1"/>
          <w:i/>
          <w:iCs/>
          <w:color w:val="000000"/>
          <w:sz w:val="22"/>
          <w:szCs w:val="22"/>
          <w:lang w:eastAsia="vi-VN"/>
        </w:rPr>
        <w:t>nguy hiểm khác.</w:t>
      </w:r>
    </w:p>
    <w:p w:rsidR="00410868" w:rsidRPr="00410868" w:rsidRDefault="00410868" w:rsidP="00410868">
      <w:pPr>
        <w:pStyle w:val="BodyText"/>
        <w:shd w:val="clear" w:color="auto" w:fill="auto"/>
        <w:tabs>
          <w:tab w:val="left" w:pos="1086"/>
        </w:tabs>
        <w:spacing w:after="120" w:line="240" w:lineRule="auto"/>
        <w:ind w:firstLine="720"/>
        <w:jc w:val="both"/>
        <w:rPr>
          <w:color w:val="000000"/>
          <w:sz w:val="22"/>
          <w:szCs w:val="22"/>
        </w:rPr>
      </w:pPr>
      <w:r w:rsidRPr="00410868">
        <w:rPr>
          <w:rStyle w:val="BodyTextChar1"/>
          <w:i/>
          <w:iCs/>
          <w:color w:val="000000"/>
          <w:sz w:val="22"/>
          <w:szCs w:val="22"/>
          <w:lang w:eastAsia="vi-VN"/>
        </w:rPr>
        <w:t>2. Báo cáo tổng khối lượng hóa chất xuất khẩu, nhập khẩu theo năm và theo quốc gia xuất khẩu hoặc nhập khẩu hóa chất.</w:t>
      </w:r>
    </w:p>
    <w:tbl>
      <w:tblPr>
        <w:tblW w:w="5000" w:type="pct"/>
        <w:jc w:val="center"/>
        <w:tblCellMar>
          <w:left w:w="0" w:type="dxa"/>
          <w:right w:w="0" w:type="dxa"/>
        </w:tblCellMar>
        <w:tblLook w:val="0000" w:firstRow="0" w:lastRow="0" w:firstColumn="0" w:lastColumn="0" w:noHBand="0" w:noVBand="0"/>
      </w:tblPr>
      <w:tblGrid>
        <w:gridCol w:w="489"/>
        <w:gridCol w:w="1002"/>
        <w:gridCol w:w="1019"/>
        <w:gridCol w:w="838"/>
        <w:gridCol w:w="1268"/>
        <w:gridCol w:w="744"/>
        <w:gridCol w:w="845"/>
        <w:gridCol w:w="1593"/>
        <w:gridCol w:w="13"/>
        <w:gridCol w:w="1539"/>
      </w:tblGrid>
      <w:tr w:rsidR="00410868" w:rsidRPr="00410868" w:rsidTr="00A653AC">
        <w:tblPrEx>
          <w:tblCellMar>
            <w:top w:w="0" w:type="dxa"/>
            <w:left w:w="0" w:type="dxa"/>
            <w:bottom w:w="0" w:type="dxa"/>
            <w:right w:w="0" w:type="dxa"/>
          </w:tblCellMar>
        </w:tblPrEx>
        <w:trPr>
          <w:trHeight w:val="432"/>
          <w:jc w:val="center"/>
        </w:trPr>
        <w:tc>
          <w:tcPr>
            <w:tcW w:w="261"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536"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thương mại</w:t>
            </w:r>
          </w:p>
        </w:tc>
        <w:tc>
          <w:tcPr>
            <w:tcW w:w="1671"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hóa chất/tên thành phần</w:t>
            </w:r>
          </w:p>
        </w:tc>
        <w:tc>
          <w:tcPr>
            <w:tcW w:w="850"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Hoạt động</w:t>
            </w:r>
          </w:p>
        </w:tc>
        <w:tc>
          <w:tcPr>
            <w:tcW w:w="852"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Số lượng xuất khẩu, nhập khẩu thực tế (kg)</w:t>
            </w:r>
          </w:p>
        </w:tc>
        <w:tc>
          <w:tcPr>
            <w:tcW w:w="830"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Quốc gia xuất khẩu hoặc nhập khầu</w:t>
            </w:r>
          </w:p>
        </w:tc>
      </w:tr>
      <w:tr w:rsidR="00410868" w:rsidRPr="00410868" w:rsidTr="00A653AC">
        <w:tblPrEx>
          <w:tblCellMar>
            <w:top w:w="0" w:type="dxa"/>
            <w:left w:w="0" w:type="dxa"/>
            <w:bottom w:w="0" w:type="dxa"/>
            <w:right w:w="0" w:type="dxa"/>
          </w:tblCellMar>
        </w:tblPrEx>
        <w:trPr>
          <w:trHeight w:val="432"/>
          <w:jc w:val="center"/>
        </w:trPr>
        <w:tc>
          <w:tcPr>
            <w:tcW w:w="261"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536"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hóa chất</w:t>
            </w: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Mã CAS</w:t>
            </w: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Hàm </w:t>
            </w:r>
            <w:r w:rsidRPr="00410868">
              <w:rPr>
                <w:rStyle w:val="Other"/>
                <w:b/>
                <w:bCs/>
                <w:sz w:val="22"/>
                <w:szCs w:val="22"/>
                <w:lang w:val="en-US"/>
              </w:rPr>
              <w:t>lượng</w:t>
            </w:r>
            <w:r w:rsidRPr="00410868">
              <w:rPr>
                <w:rStyle w:val="Other"/>
                <w:b/>
                <w:bCs/>
                <w:sz w:val="22"/>
                <w:szCs w:val="22"/>
                <w:vertAlign w:val="superscript"/>
              </w:rPr>
              <w:t xml:space="preserve">(5) </w:t>
            </w:r>
            <w:r w:rsidRPr="00410868">
              <w:rPr>
                <w:rStyle w:val="Other"/>
                <w:b/>
                <w:bCs/>
                <w:sz w:val="22"/>
                <w:szCs w:val="22"/>
              </w:rPr>
              <w:t>(%)</w:t>
            </w: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Nhập khẩu</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Xuất khẩu</w:t>
            </w:r>
          </w:p>
        </w:tc>
        <w:tc>
          <w:tcPr>
            <w:tcW w:w="852"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830" w:type="pct"/>
            <w:gridSpan w:val="2"/>
            <w:vMerge/>
            <w:tcBorders>
              <w:top w:val="nil"/>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I. Các hóa chất hạn c</w:t>
            </w:r>
            <w:r w:rsidRPr="00410868">
              <w:rPr>
                <w:rStyle w:val="Other"/>
                <w:b/>
                <w:bCs/>
                <w:sz w:val="22"/>
                <w:szCs w:val="22"/>
                <w:lang w:val="en-US"/>
              </w:rPr>
              <w:t xml:space="preserve">hế sản </w:t>
            </w:r>
            <w:r w:rsidRPr="00410868">
              <w:rPr>
                <w:rStyle w:val="Other"/>
                <w:b/>
                <w:bCs/>
                <w:sz w:val="22"/>
                <w:szCs w:val="22"/>
              </w:rPr>
              <w:t>xuất, kin</w:t>
            </w:r>
            <w:r w:rsidRPr="00410868">
              <w:rPr>
                <w:rStyle w:val="Other"/>
                <w:b/>
                <w:bCs/>
                <w:sz w:val="22"/>
                <w:szCs w:val="22"/>
                <w:lang w:val="en-US"/>
              </w:rPr>
              <w:t>h</w:t>
            </w:r>
            <w:r w:rsidRPr="00410868">
              <w:rPr>
                <w:rStyle w:val="Other"/>
                <w:b/>
                <w:bCs/>
                <w:sz w:val="22"/>
                <w:szCs w:val="22"/>
              </w:rPr>
              <w:t xml:space="preserve"> doanh trong lĩnh vực công nghiệp </w:t>
            </w:r>
            <w:r w:rsidRPr="00410868">
              <w:rPr>
                <w:rStyle w:val="Other"/>
                <w:b/>
                <w:bCs/>
                <w:sz w:val="22"/>
                <w:szCs w:val="22"/>
                <w:vertAlign w:val="superscript"/>
                <w:lang w:val="en-US"/>
              </w:rPr>
              <w:t>(6)</w:t>
            </w: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vertAlign w:val="superscript"/>
                <w:lang w:val="en-US"/>
              </w:rPr>
            </w:pPr>
            <w:r w:rsidRPr="00410868">
              <w:rPr>
                <w:rStyle w:val="Other"/>
                <w:b/>
                <w:bCs/>
                <w:sz w:val="22"/>
                <w:szCs w:val="22"/>
              </w:rPr>
              <w:t xml:space="preserve">II. Các hóa chất sản xuất, kinh doanh có điều kiện trong lĩnh vực công nghiệp </w:t>
            </w:r>
            <w:r w:rsidRPr="00410868">
              <w:rPr>
                <w:rStyle w:val="Other"/>
                <w:b/>
                <w:bCs/>
                <w:sz w:val="22"/>
                <w:szCs w:val="22"/>
                <w:vertAlign w:val="superscript"/>
              </w:rPr>
              <w:t>(</w:t>
            </w:r>
            <w:r w:rsidRPr="00410868">
              <w:rPr>
                <w:rStyle w:val="Other"/>
                <w:b/>
                <w:bCs/>
                <w:sz w:val="22"/>
                <w:szCs w:val="22"/>
                <w:vertAlign w:val="superscript"/>
                <w:lang w:val="en-US"/>
              </w:rPr>
              <w:t>7)</w:t>
            </w: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II.1. Các tiền chất công nghiệp</w:t>
            </w: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II.2. Các hóa chất sản xuất, kinh doanh có điều kiện trong lĩnh vực công nghiệp khác</w:t>
            </w: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 xml:space="preserve">III. Các hóa chất </w:t>
            </w:r>
            <w:r w:rsidRPr="00410868">
              <w:rPr>
                <w:rStyle w:val="Other"/>
                <w:b/>
                <w:bCs/>
                <w:sz w:val="22"/>
                <w:szCs w:val="22"/>
                <w:lang w:val="en-US"/>
              </w:rPr>
              <w:t xml:space="preserve">Bảng </w:t>
            </w:r>
            <w:r w:rsidRPr="00410868">
              <w:rPr>
                <w:rStyle w:val="Other"/>
                <w:b/>
                <w:bCs/>
                <w:sz w:val="22"/>
                <w:szCs w:val="22"/>
                <w:vertAlign w:val="superscript"/>
              </w:rPr>
              <w:t>(8</w:t>
            </w:r>
            <w:r w:rsidRPr="00410868">
              <w:rPr>
                <w:rStyle w:val="Other"/>
                <w:b/>
                <w:bCs/>
                <w:sz w:val="22"/>
                <w:szCs w:val="22"/>
                <w:vertAlign w:val="superscript"/>
                <w:lang w:val="en-US"/>
              </w:rPr>
              <w:t>)</w:t>
            </w: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53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 xml:space="preserve">IV. </w:t>
            </w:r>
            <w:r w:rsidRPr="00410868">
              <w:rPr>
                <w:rStyle w:val="Other"/>
                <w:b/>
                <w:bCs/>
                <w:sz w:val="22"/>
                <w:szCs w:val="22"/>
              </w:rPr>
              <w:t xml:space="preserve">Các hóa chất </w:t>
            </w:r>
            <w:r w:rsidRPr="00410868">
              <w:rPr>
                <w:rStyle w:val="Other"/>
                <w:b/>
                <w:bCs/>
                <w:sz w:val="22"/>
                <w:szCs w:val="22"/>
                <w:lang w:val="en-US"/>
              </w:rPr>
              <w:t>nguy</w:t>
            </w:r>
            <w:r w:rsidRPr="00410868">
              <w:rPr>
                <w:rStyle w:val="Other"/>
                <w:b/>
                <w:bCs/>
                <w:sz w:val="22"/>
                <w:szCs w:val="22"/>
              </w:rPr>
              <w:t xml:space="preserve"> hiểm khác</w:t>
            </w: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1.</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lastRenderedPageBreak/>
              <w:t>2</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53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5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n.</w:t>
            </w:r>
          </w:p>
        </w:tc>
        <w:tc>
          <w:tcPr>
            <w:tcW w:w="53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5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859" w:type="pct"/>
            <w:gridSpan w:val="2"/>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bl>
    <w:p w:rsidR="00410868" w:rsidRPr="00410868" w:rsidRDefault="00410868" w:rsidP="00410868">
      <w:pPr>
        <w:rPr>
          <w:rFonts w:ascii="Times New Roman" w:hAnsi="Times New Roman" w:cs="Times New Roman"/>
          <w:sz w:val="22"/>
          <w:szCs w:val="22"/>
          <w:lang w:eastAsia="en-US"/>
        </w:rPr>
      </w:pPr>
    </w:p>
    <w:p w:rsidR="00410868" w:rsidRPr="00410868" w:rsidRDefault="00410868" w:rsidP="00410868">
      <w:pPr>
        <w:rPr>
          <w:rStyle w:val="Heading2"/>
          <w:b w:val="0"/>
          <w:bCs w:val="0"/>
          <w:sz w:val="22"/>
          <w:szCs w:val="22"/>
        </w:rPr>
      </w:pPr>
      <w:bookmarkStart w:id="0" w:name="bookmark26"/>
      <w:bookmarkStart w:id="1" w:name="bookmark27"/>
      <w:r w:rsidRPr="00410868">
        <w:rPr>
          <w:rStyle w:val="Heading2"/>
          <w:b w:val="0"/>
          <w:bCs w:val="0"/>
          <w:sz w:val="22"/>
          <w:szCs w:val="22"/>
        </w:rPr>
        <w:t xml:space="preserve">Phần </w:t>
      </w:r>
      <w:r w:rsidRPr="00410868">
        <w:rPr>
          <w:rStyle w:val="Heading2"/>
          <w:b w:val="0"/>
          <w:bCs w:val="0"/>
          <w:sz w:val="22"/>
          <w:szCs w:val="22"/>
          <w:lang w:val="en-US"/>
        </w:rPr>
        <w:t xml:space="preserve">III: </w:t>
      </w:r>
      <w:r w:rsidRPr="00410868">
        <w:rPr>
          <w:rStyle w:val="Heading2"/>
          <w:b w:val="0"/>
          <w:bCs w:val="0"/>
          <w:sz w:val="22"/>
          <w:szCs w:val="22"/>
        </w:rPr>
        <w:t>BÁO CÁO MUA, BÁN HÓA CHẤT TRONG NƯỚC</w:t>
      </w:r>
      <w:bookmarkEnd w:id="0"/>
      <w:bookmarkEnd w:id="1"/>
    </w:p>
    <w:p w:rsidR="00410868" w:rsidRPr="00410868" w:rsidRDefault="00410868" w:rsidP="00410868">
      <w:pPr>
        <w:rPr>
          <w:rFonts w:ascii="Times New Roman" w:hAnsi="Times New Roman" w:cs="Times New Roman"/>
          <w:sz w:val="22"/>
          <w:szCs w:val="22"/>
        </w:rPr>
      </w:pP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Yêu cầu nội dung:</w:t>
      </w:r>
    </w:p>
    <w:p w:rsidR="00410868" w:rsidRPr="00410868" w:rsidRDefault="00410868" w:rsidP="00410868">
      <w:pPr>
        <w:pStyle w:val="BodyText"/>
        <w:shd w:val="clear" w:color="auto" w:fill="auto"/>
        <w:tabs>
          <w:tab w:val="left" w:pos="1086"/>
        </w:tabs>
        <w:spacing w:after="120" w:line="240" w:lineRule="auto"/>
        <w:ind w:firstLine="720"/>
        <w:jc w:val="both"/>
        <w:rPr>
          <w:color w:val="000000"/>
          <w:sz w:val="22"/>
          <w:szCs w:val="22"/>
        </w:rPr>
      </w:pPr>
      <w:r w:rsidRPr="00410868">
        <w:rPr>
          <w:rStyle w:val="BodyTextChar1"/>
          <w:i/>
          <w:iCs/>
          <w:color w:val="000000"/>
          <w:sz w:val="22"/>
          <w:szCs w:val="22"/>
          <w:lang w:eastAsia="vi-VN"/>
        </w:rPr>
        <w:t>1. Báo cáo mua, bán các hóa chất đối với hóa chất hạn chế sản xuất, kinh doanh trong lĩnh vực công nghiệp, hóa chất sản xuất, kinh doanh có điều kiện trong lĩnh vực công nghiệp, hóa chất Bảng và các hóa chất nguy hiểm khác.</w:t>
      </w:r>
    </w:p>
    <w:p w:rsidR="00410868" w:rsidRPr="00410868" w:rsidRDefault="00410868" w:rsidP="00410868">
      <w:pPr>
        <w:pStyle w:val="BodyText"/>
        <w:shd w:val="clear" w:color="auto" w:fill="auto"/>
        <w:tabs>
          <w:tab w:val="left" w:pos="1098"/>
        </w:tabs>
        <w:spacing w:after="120" w:line="240" w:lineRule="auto"/>
        <w:ind w:firstLine="720"/>
        <w:jc w:val="both"/>
        <w:rPr>
          <w:color w:val="000000"/>
          <w:sz w:val="22"/>
          <w:szCs w:val="22"/>
        </w:rPr>
      </w:pPr>
      <w:r w:rsidRPr="00410868">
        <w:rPr>
          <w:rStyle w:val="BodyTextChar1"/>
          <w:i/>
          <w:iCs/>
          <w:color w:val="000000"/>
          <w:sz w:val="22"/>
          <w:szCs w:val="22"/>
          <w:lang w:eastAsia="vi-VN"/>
        </w:rPr>
        <w:t>2. Báo cáo tổng khối lượng hóa chất mua, bán hóa chất trong nước theo năm và theo tổ chức cá nhân mua, bán hóa chất.</w:t>
      </w:r>
    </w:p>
    <w:p w:rsidR="00410868" w:rsidRPr="00410868" w:rsidRDefault="00410868" w:rsidP="00410868">
      <w:pPr>
        <w:pStyle w:val="BodyText"/>
        <w:shd w:val="clear" w:color="auto" w:fill="auto"/>
        <w:tabs>
          <w:tab w:val="left" w:pos="1102"/>
        </w:tabs>
        <w:spacing w:after="120" w:line="240" w:lineRule="auto"/>
        <w:ind w:firstLine="720"/>
        <w:jc w:val="both"/>
        <w:rPr>
          <w:color w:val="000000"/>
          <w:sz w:val="22"/>
          <w:szCs w:val="22"/>
        </w:rPr>
      </w:pPr>
      <w:r w:rsidRPr="00410868">
        <w:rPr>
          <w:rStyle w:val="BodyTextChar1"/>
          <w:i/>
          <w:iCs/>
          <w:color w:val="000000"/>
          <w:sz w:val="22"/>
          <w:szCs w:val="22"/>
          <w:lang w:eastAsia="vi-VN"/>
        </w:rPr>
        <w:t>3. Liệt kê:</w:t>
      </w:r>
    </w:p>
    <w:p w:rsidR="00410868" w:rsidRPr="00410868" w:rsidRDefault="00410868" w:rsidP="00410868">
      <w:pPr>
        <w:pStyle w:val="BodyText"/>
        <w:shd w:val="clear" w:color="auto" w:fill="auto"/>
        <w:tabs>
          <w:tab w:val="left" w:pos="978"/>
        </w:tabs>
        <w:spacing w:after="120" w:line="240" w:lineRule="auto"/>
        <w:ind w:firstLine="720"/>
        <w:jc w:val="both"/>
        <w:rPr>
          <w:color w:val="000000"/>
          <w:sz w:val="22"/>
          <w:szCs w:val="22"/>
        </w:rPr>
      </w:pPr>
      <w:r w:rsidRPr="00410868">
        <w:rPr>
          <w:rStyle w:val="BodyTextChar1"/>
          <w:i/>
          <w:iCs/>
          <w:color w:val="000000"/>
          <w:sz w:val="22"/>
          <w:szCs w:val="22"/>
          <w:lang w:eastAsia="vi-VN"/>
        </w:rPr>
        <w:t>- Giấy phép sản xuất, kinh doanh hóa chất hạn chế sản xuất, kinh doanh trong lĩnh vực công nghiệp số.... /GP-BCT ngày ...tháng....năm... của Bộ Công Thương (nếu có);</w:t>
      </w:r>
    </w:p>
    <w:p w:rsidR="00410868" w:rsidRPr="00410868" w:rsidRDefault="00410868" w:rsidP="00410868">
      <w:pPr>
        <w:pStyle w:val="BodyText"/>
        <w:shd w:val="clear" w:color="auto" w:fill="auto"/>
        <w:tabs>
          <w:tab w:val="left" w:pos="981"/>
        </w:tabs>
        <w:spacing w:after="120" w:line="240" w:lineRule="auto"/>
        <w:ind w:firstLine="720"/>
        <w:jc w:val="both"/>
        <w:rPr>
          <w:rStyle w:val="BodyTextChar1"/>
          <w:i/>
          <w:iCs/>
          <w:color w:val="000000"/>
          <w:sz w:val="22"/>
          <w:szCs w:val="22"/>
          <w:lang w:eastAsia="vi-VN"/>
        </w:rPr>
      </w:pPr>
      <w:r w:rsidRPr="00410868">
        <w:rPr>
          <w:rStyle w:val="BodyTextChar1"/>
          <w:i/>
          <w:iCs/>
          <w:color w:val="000000"/>
          <w:sz w:val="22"/>
          <w:szCs w:val="22"/>
          <w:lang w:eastAsia="vi-VN"/>
        </w:rPr>
        <w:t>- Giấy chứng nhận đủ điều kiện sản xuất, kinh doanh hoá chất sản xuất, kinh doanh có điều kiện trong lĩnh vực công nghiệp số.... /GCN-SCT ngày...tháng....năm... của Sở Công Thương (nếu có).</w:t>
      </w:r>
    </w:p>
    <w:tbl>
      <w:tblPr>
        <w:tblW w:w="5000" w:type="pct"/>
        <w:jc w:val="center"/>
        <w:tblCellMar>
          <w:left w:w="0" w:type="dxa"/>
          <w:right w:w="0" w:type="dxa"/>
        </w:tblCellMar>
        <w:tblLook w:val="0000" w:firstRow="0" w:lastRow="0" w:firstColumn="0" w:lastColumn="0" w:noHBand="0" w:noVBand="0"/>
      </w:tblPr>
      <w:tblGrid>
        <w:gridCol w:w="528"/>
        <w:gridCol w:w="1160"/>
        <w:gridCol w:w="813"/>
        <w:gridCol w:w="729"/>
        <w:gridCol w:w="804"/>
        <w:gridCol w:w="626"/>
        <w:gridCol w:w="653"/>
        <w:gridCol w:w="798"/>
        <w:gridCol w:w="810"/>
        <w:gridCol w:w="870"/>
        <w:gridCol w:w="798"/>
        <w:gridCol w:w="761"/>
      </w:tblGrid>
      <w:tr w:rsidR="00410868" w:rsidRPr="00410868" w:rsidTr="00A653AC">
        <w:tblPrEx>
          <w:tblCellMar>
            <w:top w:w="0" w:type="dxa"/>
            <w:left w:w="0" w:type="dxa"/>
            <w:bottom w:w="0" w:type="dxa"/>
            <w:right w:w="0" w:type="dxa"/>
          </w:tblCellMar>
        </w:tblPrEx>
        <w:trPr>
          <w:trHeight w:val="432"/>
          <w:jc w:val="center"/>
        </w:trPr>
        <w:tc>
          <w:tcPr>
            <w:tcW w:w="282"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62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vertAlign w:val="superscript"/>
              </w:rPr>
            </w:pPr>
            <w:r w:rsidRPr="00410868">
              <w:rPr>
                <w:rStyle w:val="Other"/>
                <w:b/>
                <w:bCs/>
                <w:sz w:val="22"/>
                <w:szCs w:val="22"/>
              </w:rPr>
              <w:t xml:space="preserve">Tên </w:t>
            </w:r>
            <w:r w:rsidRPr="00410868">
              <w:rPr>
                <w:rStyle w:val="Other"/>
                <w:b/>
                <w:bCs/>
                <w:sz w:val="22"/>
                <w:szCs w:val="22"/>
                <w:lang w:val="en-US"/>
              </w:rPr>
              <w:t xml:space="preserve">thương mại </w:t>
            </w:r>
            <w:r w:rsidRPr="00410868">
              <w:rPr>
                <w:rStyle w:val="Other"/>
                <w:b/>
                <w:bCs/>
                <w:sz w:val="22"/>
                <w:szCs w:val="22"/>
                <w:vertAlign w:val="superscript"/>
                <w:lang w:val="en-US"/>
              </w:rPr>
              <w:t>(4)</w:t>
            </w:r>
          </w:p>
        </w:tc>
        <w:tc>
          <w:tcPr>
            <w:tcW w:w="1255"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hóa chất/t</w:t>
            </w:r>
            <w:r w:rsidRPr="00410868">
              <w:rPr>
                <w:rStyle w:val="Other"/>
                <w:b/>
                <w:bCs/>
                <w:sz w:val="22"/>
                <w:szCs w:val="22"/>
                <w:lang w:val="en-US"/>
              </w:rPr>
              <w:t>ê</w:t>
            </w:r>
            <w:r w:rsidRPr="00410868">
              <w:rPr>
                <w:rStyle w:val="Other"/>
                <w:b/>
                <w:bCs/>
                <w:sz w:val="22"/>
                <w:szCs w:val="22"/>
              </w:rPr>
              <w:t>n thành phần</w:t>
            </w:r>
          </w:p>
        </w:tc>
        <w:tc>
          <w:tcPr>
            <w:tcW w:w="684"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Hoạt động</w:t>
            </w:r>
          </w:p>
        </w:tc>
        <w:tc>
          <w:tcPr>
            <w:tcW w:w="427"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Số lượng mua, bán thực tế (kg)</w:t>
            </w:r>
          </w:p>
        </w:tc>
        <w:tc>
          <w:tcPr>
            <w:tcW w:w="433"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tổ chức, cá nhân mua hoặc bán</w:t>
            </w:r>
          </w:p>
        </w:tc>
        <w:tc>
          <w:tcPr>
            <w:tcW w:w="46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Mã số thuế của tổ chức mua hoặc bán</w:t>
            </w:r>
          </w:p>
        </w:tc>
        <w:tc>
          <w:tcPr>
            <w:tcW w:w="834" w:type="pct"/>
            <w:gridSpan w:val="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Mục đích bên mua</w:t>
            </w:r>
          </w:p>
        </w:tc>
      </w:tr>
      <w:tr w:rsidR="00410868" w:rsidRPr="00410868" w:rsidTr="00A653AC">
        <w:tblPrEx>
          <w:tblCellMar>
            <w:top w:w="0" w:type="dxa"/>
            <w:left w:w="0" w:type="dxa"/>
            <w:bottom w:w="0" w:type="dxa"/>
            <w:right w:w="0" w:type="dxa"/>
          </w:tblCellMar>
        </w:tblPrEx>
        <w:trPr>
          <w:trHeight w:val="432"/>
          <w:jc w:val="center"/>
        </w:trPr>
        <w:tc>
          <w:tcPr>
            <w:tcW w:w="282"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62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hóa chất</w:t>
            </w:r>
            <w:r w:rsidRPr="00410868">
              <w:rPr>
                <w:rStyle w:val="Other"/>
                <w:b/>
                <w:bCs/>
                <w:sz w:val="22"/>
                <w:szCs w:val="22"/>
                <w:vertAlign w:val="superscript"/>
              </w:rPr>
              <w:t>(4)</w:t>
            </w: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Mã CAS</w:t>
            </w:r>
          </w:p>
          <w:p w:rsidR="00410868" w:rsidRPr="00410868" w:rsidRDefault="00410868" w:rsidP="00A653AC">
            <w:pPr>
              <w:jc w:val="left"/>
              <w:rPr>
                <w:rFonts w:ascii="Times New Roman" w:hAnsi="Times New Roman" w:cs="Times New Roman"/>
                <w:sz w:val="22"/>
                <w:szCs w:val="22"/>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Hàm lượng </w:t>
            </w:r>
            <w:r w:rsidRPr="00410868">
              <w:rPr>
                <w:rFonts w:ascii="Times New Roman" w:hAnsi="Times New Roman" w:cs="Times New Roman"/>
                <w:sz w:val="22"/>
                <w:szCs w:val="22"/>
                <w:vertAlign w:val="superscript"/>
              </w:rPr>
              <w:t>(5)</w:t>
            </w:r>
            <w:r w:rsidRPr="00410868">
              <w:rPr>
                <w:rFonts w:ascii="Times New Roman" w:hAnsi="Times New Roman" w:cs="Times New Roman"/>
                <w:sz w:val="22"/>
                <w:szCs w:val="22"/>
                <w:vertAlign w:val="superscript"/>
                <w:lang w:val="en-US"/>
              </w:rPr>
              <w:t xml:space="preserve"> </w:t>
            </w:r>
            <w:r w:rsidRPr="00410868">
              <w:rPr>
                <w:rStyle w:val="Other"/>
                <w:b/>
                <w:bCs/>
                <w:sz w:val="22"/>
                <w:szCs w:val="22"/>
              </w:rPr>
              <w:t>(%)</w:t>
            </w: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Mua</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Bán</w:t>
            </w:r>
          </w:p>
        </w:tc>
        <w:tc>
          <w:tcPr>
            <w:tcW w:w="427"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33"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6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Kinh doanh</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Sử dụng</w:t>
            </w: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I. Các hóa chất hạn chế sản xuất, kinh doanh trong lĩnh vực công nghiệp </w:t>
            </w:r>
            <w:r w:rsidRPr="00410868">
              <w:rPr>
                <w:rStyle w:val="Other"/>
                <w:b/>
                <w:bCs/>
                <w:sz w:val="22"/>
                <w:szCs w:val="22"/>
                <w:vertAlign w:val="superscript"/>
              </w:rPr>
              <w:t>(6)</w:t>
            </w: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II. Các hóa chất sản xuất, kinh doanh có điều kiện trong lĩn</w:t>
            </w:r>
            <w:r w:rsidRPr="00410868">
              <w:rPr>
                <w:rStyle w:val="Other"/>
                <w:b/>
                <w:bCs/>
                <w:sz w:val="22"/>
                <w:szCs w:val="22"/>
                <w:lang w:val="en-US"/>
              </w:rPr>
              <w:t>h</w:t>
            </w:r>
            <w:r w:rsidRPr="00410868">
              <w:rPr>
                <w:rStyle w:val="Other"/>
                <w:b/>
                <w:bCs/>
                <w:sz w:val="22"/>
                <w:szCs w:val="22"/>
              </w:rPr>
              <w:t xml:space="preserve"> vực công nghiệp </w:t>
            </w:r>
            <w:r w:rsidRPr="00410868">
              <w:rPr>
                <w:rStyle w:val="Other"/>
                <w:b/>
                <w:bCs/>
                <w:sz w:val="22"/>
                <w:szCs w:val="22"/>
                <w:vertAlign w:val="superscript"/>
                <w:lang w:val="en-US"/>
              </w:rPr>
              <w:t>(7)</w:t>
            </w: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 xml:space="preserve">II.1. Các tiền chất công </w:t>
            </w:r>
            <w:r w:rsidRPr="00410868">
              <w:rPr>
                <w:rStyle w:val="Other"/>
                <w:sz w:val="22"/>
                <w:szCs w:val="22"/>
                <w:lang w:val="en-US"/>
              </w:rPr>
              <w:t>n</w:t>
            </w:r>
            <w:r w:rsidRPr="00410868">
              <w:rPr>
                <w:rStyle w:val="Other"/>
                <w:sz w:val="22"/>
                <w:szCs w:val="22"/>
              </w:rPr>
              <w:t>ghiệp</w:t>
            </w: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2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Tablecaption"/>
                <w:sz w:val="22"/>
                <w:szCs w:val="22"/>
              </w:rPr>
              <w:t xml:space="preserve">II.2. Các hóa </w:t>
            </w:r>
            <w:r w:rsidRPr="00410868">
              <w:rPr>
                <w:rStyle w:val="Tablecaption"/>
                <w:sz w:val="22"/>
                <w:szCs w:val="22"/>
                <w:lang w:val="en-US"/>
              </w:rPr>
              <w:t xml:space="preserve">chất </w:t>
            </w:r>
            <w:r w:rsidRPr="00410868">
              <w:rPr>
                <w:rStyle w:val="Tablecaption"/>
                <w:sz w:val="22"/>
                <w:szCs w:val="22"/>
              </w:rPr>
              <w:t>sản xuất, kinh doanh có điều kiện trong lĩnh vực công nghiệp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Style w:val="Other"/>
                <w:b/>
                <w:bCs/>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Style w:val="Other"/>
                <w:b/>
                <w:bCs/>
                <w:sz w:val="22"/>
                <w:szCs w:val="22"/>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lastRenderedPageBreak/>
              <w:t>1.</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2.</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n.</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r w:rsidRPr="00410868">
              <w:rPr>
                <w:rStyle w:val="Other"/>
                <w:b/>
                <w:bCs/>
                <w:sz w:val="22"/>
                <w:szCs w:val="22"/>
                <w:lang w:val="en-US"/>
              </w:rPr>
              <w:t xml:space="preserve">III. </w:t>
            </w:r>
            <w:r w:rsidRPr="00410868">
              <w:rPr>
                <w:rStyle w:val="Other"/>
                <w:b/>
                <w:bCs/>
                <w:sz w:val="22"/>
                <w:szCs w:val="22"/>
              </w:rPr>
              <w:t xml:space="preserve">Các hóa chất Bảng </w:t>
            </w:r>
            <w:r w:rsidRPr="00410868">
              <w:rPr>
                <w:rStyle w:val="Other"/>
                <w:b/>
                <w:bCs/>
                <w:sz w:val="22"/>
                <w:szCs w:val="22"/>
                <w:vertAlign w:val="superscript"/>
              </w:rPr>
              <w:t>(8)</w:t>
            </w: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Style w:val="Other"/>
                <w:b/>
                <w:bCs/>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Style w:val="Other"/>
                <w:b/>
                <w:bCs/>
                <w:sz w:val="22"/>
                <w:szCs w:val="22"/>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3701" w:type="pct"/>
            <w:gridSpan w:val="9"/>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r w:rsidRPr="00410868">
              <w:rPr>
                <w:rStyle w:val="Other"/>
                <w:b/>
                <w:bCs/>
                <w:sz w:val="22"/>
                <w:szCs w:val="22"/>
              </w:rPr>
              <w:t xml:space="preserve">IV. Các hóa chất nguy </w:t>
            </w:r>
            <w:r w:rsidRPr="00410868">
              <w:rPr>
                <w:rStyle w:val="Other"/>
                <w:b/>
                <w:bCs/>
                <w:sz w:val="22"/>
                <w:szCs w:val="22"/>
                <w:lang w:val="en-US"/>
              </w:rPr>
              <w:t>hiểm</w:t>
            </w:r>
            <w:r w:rsidRPr="00410868">
              <w:rPr>
                <w:rStyle w:val="Other"/>
                <w:b/>
                <w:bCs/>
                <w:sz w:val="22"/>
                <w:szCs w:val="22"/>
              </w:rPr>
              <w:t xml:space="preserve">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Style w:val="Other"/>
                <w:b/>
                <w:bCs/>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Style w:val="Other"/>
                <w:b/>
                <w:bCs/>
                <w:sz w:val="22"/>
                <w:szCs w:val="22"/>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8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2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34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w:t>
            </w:r>
          </w:p>
        </w:tc>
      </w:tr>
    </w:tbl>
    <w:p w:rsidR="00410868" w:rsidRPr="00410868" w:rsidRDefault="00410868" w:rsidP="00410868">
      <w:pPr>
        <w:rPr>
          <w:rStyle w:val="Heading2"/>
          <w:b w:val="0"/>
          <w:bCs w:val="0"/>
          <w:sz w:val="22"/>
          <w:szCs w:val="22"/>
        </w:rPr>
      </w:pPr>
      <w:bookmarkStart w:id="2" w:name="bookmark30"/>
      <w:bookmarkStart w:id="3" w:name="bookmark31"/>
    </w:p>
    <w:p w:rsidR="00410868" w:rsidRPr="00410868" w:rsidRDefault="00410868" w:rsidP="00410868">
      <w:pPr>
        <w:rPr>
          <w:rStyle w:val="Heading2"/>
          <w:b w:val="0"/>
          <w:bCs w:val="0"/>
          <w:sz w:val="22"/>
          <w:szCs w:val="22"/>
        </w:rPr>
      </w:pPr>
      <w:r w:rsidRPr="00410868">
        <w:rPr>
          <w:rStyle w:val="Heading2"/>
          <w:b w:val="0"/>
          <w:bCs w:val="0"/>
          <w:sz w:val="22"/>
          <w:szCs w:val="22"/>
        </w:rPr>
        <w:t>Phần IV: KHAI BÁO VÀ BÁO CÁO SẢN XUẤT HÓA CHẤT</w:t>
      </w:r>
      <w:bookmarkEnd w:id="2"/>
      <w:bookmarkEnd w:id="3"/>
    </w:p>
    <w:p w:rsidR="00410868" w:rsidRPr="00410868" w:rsidRDefault="00410868" w:rsidP="00410868">
      <w:pPr>
        <w:rPr>
          <w:rFonts w:ascii="Times New Roman" w:hAnsi="Times New Roman" w:cs="Times New Roman"/>
          <w:sz w:val="22"/>
          <w:szCs w:val="22"/>
        </w:rPr>
      </w:pP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Yêu cầu nội dung:</w:t>
      </w:r>
    </w:p>
    <w:p w:rsidR="00410868" w:rsidRPr="00410868" w:rsidRDefault="00410868" w:rsidP="00410868">
      <w:pPr>
        <w:pStyle w:val="BodyText"/>
        <w:shd w:val="clear" w:color="auto" w:fill="auto"/>
        <w:tabs>
          <w:tab w:val="left" w:pos="1075"/>
        </w:tabs>
        <w:spacing w:after="120" w:line="240" w:lineRule="auto"/>
        <w:ind w:firstLine="720"/>
        <w:jc w:val="both"/>
        <w:rPr>
          <w:color w:val="000000"/>
          <w:sz w:val="22"/>
          <w:szCs w:val="22"/>
        </w:rPr>
      </w:pPr>
      <w:r w:rsidRPr="00410868">
        <w:rPr>
          <w:rStyle w:val="BodyTextChar1"/>
          <w:i/>
          <w:iCs/>
          <w:color w:val="000000"/>
          <w:sz w:val="22"/>
          <w:szCs w:val="22"/>
          <w:lang w:eastAsia="vi-VN"/>
        </w:rPr>
        <w:t>1. Báo cáo sản xuất đối với các hóa chất là hóa chất hạn chế sản xuất, kinh doanh trong lĩnh vực công nghiệp, hóa chất sản xuất, kinh doanh có điều kiện trong lĩnh vực công nghiệp, hóa chất Bảng và các hóa chất nguy hiểm khác.</w:t>
      </w:r>
    </w:p>
    <w:p w:rsidR="00410868" w:rsidRPr="00410868" w:rsidRDefault="00410868" w:rsidP="00410868">
      <w:pPr>
        <w:pStyle w:val="BodyText"/>
        <w:shd w:val="clear" w:color="auto" w:fill="auto"/>
        <w:tabs>
          <w:tab w:val="left" w:pos="1082"/>
        </w:tabs>
        <w:spacing w:after="120" w:line="240" w:lineRule="auto"/>
        <w:ind w:firstLine="720"/>
        <w:jc w:val="both"/>
        <w:rPr>
          <w:color w:val="000000"/>
          <w:sz w:val="22"/>
          <w:szCs w:val="22"/>
        </w:rPr>
      </w:pPr>
      <w:r w:rsidRPr="00410868">
        <w:rPr>
          <w:rStyle w:val="BodyTextChar1"/>
          <w:i/>
          <w:iCs/>
          <w:color w:val="000000"/>
          <w:sz w:val="22"/>
          <w:szCs w:val="22"/>
          <w:lang w:eastAsia="vi-VN"/>
        </w:rPr>
        <w:t>2. Liệt kê:</w:t>
      </w:r>
    </w:p>
    <w:p w:rsidR="00410868" w:rsidRPr="00410868" w:rsidRDefault="00410868" w:rsidP="00410868">
      <w:pPr>
        <w:pStyle w:val="BodyText"/>
        <w:shd w:val="clear" w:color="auto" w:fill="auto"/>
        <w:tabs>
          <w:tab w:val="left" w:pos="974"/>
        </w:tabs>
        <w:spacing w:after="120" w:line="240" w:lineRule="auto"/>
        <w:ind w:firstLine="720"/>
        <w:jc w:val="both"/>
        <w:rPr>
          <w:color w:val="000000"/>
          <w:sz w:val="22"/>
          <w:szCs w:val="22"/>
        </w:rPr>
      </w:pPr>
      <w:r w:rsidRPr="00410868">
        <w:rPr>
          <w:rStyle w:val="BodyTextChar1"/>
          <w:i/>
          <w:iCs/>
          <w:color w:val="000000"/>
          <w:sz w:val="22"/>
          <w:szCs w:val="22"/>
          <w:lang w:eastAsia="vi-VN"/>
        </w:rPr>
        <w:t>- Giấy phép sản xuất, kinh doanh hóa chất hạn chế sản xuất, kinh doanh trong lĩnh vực công nghiệp số.... /GP-BCT ngày ...tháng....năm... của Bộ Công Thương (nếu có);</w:t>
      </w:r>
    </w:p>
    <w:p w:rsidR="00410868" w:rsidRPr="00410868" w:rsidRDefault="00410868" w:rsidP="00410868">
      <w:pPr>
        <w:pStyle w:val="BodyText"/>
        <w:shd w:val="clear" w:color="auto" w:fill="auto"/>
        <w:tabs>
          <w:tab w:val="left" w:pos="974"/>
        </w:tabs>
        <w:spacing w:after="120" w:line="240" w:lineRule="auto"/>
        <w:ind w:firstLine="720"/>
        <w:jc w:val="both"/>
        <w:rPr>
          <w:color w:val="000000"/>
          <w:sz w:val="22"/>
          <w:szCs w:val="22"/>
        </w:rPr>
      </w:pPr>
      <w:r w:rsidRPr="00410868">
        <w:rPr>
          <w:rStyle w:val="BodyTextChar1"/>
          <w:i/>
          <w:iCs/>
          <w:color w:val="000000"/>
          <w:sz w:val="22"/>
          <w:szCs w:val="22"/>
          <w:lang w:eastAsia="vi-VN"/>
        </w:rPr>
        <w:t>- Giấy chứng nhận đủ điều kiện sản xuất, kinh doanh hoá chất sản xuất, kinh doanh có điều kiện trong lĩnh vực công nghiệp số..../GCN-SCT ngày ...tháng....năm... của Sở Công Thương (nếu có);</w:t>
      </w:r>
    </w:p>
    <w:p w:rsidR="00410868" w:rsidRPr="00410868" w:rsidRDefault="00410868" w:rsidP="00410868">
      <w:pPr>
        <w:pStyle w:val="BodyText"/>
        <w:shd w:val="clear" w:color="auto" w:fill="auto"/>
        <w:tabs>
          <w:tab w:val="left" w:pos="992"/>
        </w:tabs>
        <w:spacing w:after="120" w:line="240" w:lineRule="auto"/>
        <w:ind w:firstLine="720"/>
        <w:jc w:val="both"/>
        <w:rPr>
          <w:rStyle w:val="BodyTextChar1"/>
          <w:i/>
          <w:iCs/>
          <w:color w:val="000000"/>
          <w:sz w:val="22"/>
          <w:szCs w:val="22"/>
          <w:lang w:eastAsia="vi-VN"/>
        </w:rPr>
      </w:pPr>
      <w:r w:rsidRPr="00410868">
        <w:rPr>
          <w:rStyle w:val="BodyTextChar1"/>
          <w:i/>
          <w:iCs/>
          <w:color w:val="000000"/>
          <w:sz w:val="22"/>
          <w:szCs w:val="22"/>
          <w:lang w:eastAsia="vi-VN"/>
        </w:rPr>
        <w:t xml:space="preserve">- Giấy phép sản xuất hóa chất Bảng </w:t>
      </w:r>
      <w:r w:rsidRPr="00410868">
        <w:rPr>
          <w:rStyle w:val="BodyTextChar1"/>
          <w:i/>
          <w:iCs/>
          <w:color w:val="000000"/>
          <w:sz w:val="22"/>
          <w:szCs w:val="22"/>
        </w:rPr>
        <w:t xml:space="preserve">số.... </w:t>
      </w:r>
      <w:r w:rsidRPr="00410868">
        <w:rPr>
          <w:rStyle w:val="BodyTextChar1"/>
          <w:i/>
          <w:iCs/>
          <w:color w:val="000000"/>
          <w:sz w:val="22"/>
          <w:szCs w:val="22"/>
          <w:lang w:eastAsia="vi-VN"/>
        </w:rPr>
        <w:t>/GP-HC ngày ...tháng.... năm... của Bộ Công Thương/Cục Hóa chất (nếu có).</w:t>
      </w:r>
    </w:p>
    <w:tbl>
      <w:tblPr>
        <w:tblW w:w="5000" w:type="pct"/>
        <w:jc w:val="center"/>
        <w:tblCellMar>
          <w:left w:w="0" w:type="dxa"/>
          <w:right w:w="0" w:type="dxa"/>
        </w:tblCellMar>
        <w:tblLook w:val="0000" w:firstRow="0" w:lastRow="0" w:firstColumn="0" w:lastColumn="0" w:noHBand="0" w:noVBand="0"/>
      </w:tblPr>
      <w:tblGrid>
        <w:gridCol w:w="562"/>
        <w:gridCol w:w="1881"/>
        <w:gridCol w:w="9"/>
        <w:gridCol w:w="1266"/>
        <w:gridCol w:w="11"/>
        <w:gridCol w:w="727"/>
        <w:gridCol w:w="19"/>
        <w:gridCol w:w="871"/>
        <w:gridCol w:w="17"/>
        <w:gridCol w:w="1270"/>
        <w:gridCol w:w="1178"/>
        <w:gridCol w:w="1539"/>
      </w:tblGrid>
      <w:tr w:rsidR="00410868" w:rsidRPr="00410868" w:rsidTr="00A653AC">
        <w:tblPrEx>
          <w:tblCellMar>
            <w:top w:w="0" w:type="dxa"/>
            <w:left w:w="0" w:type="dxa"/>
            <w:bottom w:w="0" w:type="dxa"/>
            <w:right w:w="0" w:type="dxa"/>
          </w:tblCellMar>
        </w:tblPrEx>
        <w:trPr>
          <w:trHeight w:val="432"/>
          <w:jc w:val="center"/>
        </w:trPr>
        <w:tc>
          <w:tcPr>
            <w:tcW w:w="30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1011" w:type="pct"/>
            <w:gridSpan w:val="2"/>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Tên </w:t>
            </w:r>
            <w:r w:rsidRPr="00410868">
              <w:rPr>
                <w:rStyle w:val="Other"/>
                <w:b/>
                <w:bCs/>
                <w:sz w:val="22"/>
                <w:szCs w:val="22"/>
                <w:lang w:val="en-US"/>
              </w:rPr>
              <w:t xml:space="preserve">thương </w:t>
            </w:r>
            <w:r w:rsidRPr="00410868">
              <w:rPr>
                <w:rStyle w:val="Other"/>
                <w:b/>
                <w:bCs/>
                <w:sz w:val="22"/>
                <w:szCs w:val="22"/>
              </w:rPr>
              <w:t>mại</w:t>
            </w:r>
            <w:r w:rsidRPr="00410868">
              <w:rPr>
                <w:rStyle w:val="Other"/>
                <w:b/>
                <w:bCs/>
                <w:sz w:val="22"/>
                <w:szCs w:val="22"/>
                <w:vertAlign w:val="superscript"/>
              </w:rPr>
              <w:t>(4)</w:t>
            </w:r>
          </w:p>
        </w:tc>
        <w:tc>
          <w:tcPr>
            <w:tcW w:w="1557" w:type="pct"/>
            <w:gridSpan w:val="6"/>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hóa chất/tên thành phần</w:t>
            </w:r>
          </w:p>
        </w:tc>
        <w:tc>
          <w:tcPr>
            <w:tcW w:w="67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Công suất sản xuất tối đa</w:t>
            </w:r>
            <w:r w:rsidRPr="00410868">
              <w:rPr>
                <w:rStyle w:val="Other"/>
                <w:b/>
                <w:bCs/>
                <w:sz w:val="22"/>
                <w:szCs w:val="22"/>
                <w:lang w:val="en-US"/>
              </w:rPr>
              <w:t xml:space="preserve"> </w:t>
            </w:r>
            <w:r w:rsidRPr="00410868">
              <w:rPr>
                <w:rStyle w:val="Other"/>
                <w:b/>
                <w:bCs/>
                <w:sz w:val="22"/>
                <w:szCs w:val="22"/>
              </w:rPr>
              <w:t>(kg/năm)</w:t>
            </w:r>
          </w:p>
        </w:tc>
        <w:tc>
          <w:tcPr>
            <w:tcW w:w="63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Số lượng sản xuất thực tế</w:t>
            </w:r>
            <w:r w:rsidRPr="00410868">
              <w:rPr>
                <w:rStyle w:val="Other"/>
                <w:b/>
                <w:bCs/>
                <w:sz w:val="22"/>
                <w:szCs w:val="22"/>
                <w:lang w:val="en-US"/>
              </w:rPr>
              <w:t xml:space="preserve"> </w:t>
            </w:r>
            <w:r w:rsidRPr="00410868">
              <w:rPr>
                <w:rStyle w:val="Other"/>
                <w:b/>
                <w:bCs/>
                <w:sz w:val="22"/>
                <w:szCs w:val="22"/>
              </w:rPr>
              <w:t>(kg</w:t>
            </w:r>
            <w:r w:rsidRPr="00410868">
              <w:rPr>
                <w:rStyle w:val="Other"/>
                <w:b/>
                <w:bCs/>
                <w:sz w:val="22"/>
                <w:szCs w:val="22"/>
                <w:lang w:val="en-US"/>
              </w:rPr>
              <w:t>)</w:t>
            </w:r>
          </w:p>
        </w:tc>
        <w:tc>
          <w:tcPr>
            <w:tcW w:w="823" w:type="pct"/>
            <w:vMerge w:val="restar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cơ sở</w:t>
            </w:r>
          </w:p>
        </w:tc>
      </w:tr>
      <w:tr w:rsidR="00410868" w:rsidRPr="00410868" w:rsidTr="00A653AC">
        <w:tblPrEx>
          <w:tblCellMar>
            <w:top w:w="0" w:type="dxa"/>
            <w:left w:w="0" w:type="dxa"/>
            <w:bottom w:w="0" w:type="dxa"/>
            <w:right w:w="0" w:type="dxa"/>
          </w:tblCellMar>
        </w:tblPrEx>
        <w:trPr>
          <w:trHeight w:val="432"/>
          <w:jc w:val="center"/>
        </w:trPr>
        <w:tc>
          <w:tcPr>
            <w:tcW w:w="30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1011" w:type="pct"/>
            <w:gridSpan w:val="2"/>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hóa chất</w:t>
            </w:r>
            <w:r w:rsidRPr="00410868">
              <w:rPr>
                <w:rStyle w:val="Other"/>
                <w:b/>
                <w:bCs/>
                <w:sz w:val="22"/>
                <w:szCs w:val="22"/>
                <w:vertAlign w:val="superscript"/>
              </w:rPr>
              <w:t>(4)</w:t>
            </w: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Mã CAS</w:t>
            </w:r>
            <w:r w:rsidRPr="00410868">
              <w:rPr>
                <w:rStyle w:val="Other"/>
                <w:b/>
                <w:bCs/>
                <w:sz w:val="22"/>
                <w:szCs w:val="22"/>
                <w:lang w:val="en-US"/>
              </w:rPr>
              <w:t xml:space="preserve"> </w:t>
            </w:r>
            <w:r w:rsidRPr="00410868">
              <w:rPr>
                <w:rStyle w:val="Other"/>
                <w:b/>
                <w:bCs/>
                <w:sz w:val="22"/>
                <w:szCs w:val="22"/>
              </w:rPr>
              <w:t>(4)</w:t>
            </w: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Hàm lượng</w:t>
            </w:r>
          </w:p>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w:t>
            </w:r>
            <w:r w:rsidRPr="00410868">
              <w:rPr>
                <w:rStyle w:val="Other"/>
                <w:b/>
                <w:bCs/>
                <w:sz w:val="22"/>
                <w:szCs w:val="22"/>
                <w:vertAlign w:val="superscript"/>
                <w:lang w:val="en-US"/>
              </w:rPr>
              <w:t>(5)</w:t>
            </w:r>
          </w:p>
        </w:tc>
        <w:tc>
          <w:tcPr>
            <w:tcW w:w="67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63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823" w:type="pct"/>
            <w:vMerge/>
            <w:tcBorders>
              <w:top w:val="nil"/>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vertAlign w:val="superscript"/>
                <w:lang w:val="en-US"/>
              </w:rPr>
            </w:pPr>
            <w:r w:rsidRPr="00410868">
              <w:rPr>
                <w:rStyle w:val="Other"/>
                <w:b/>
                <w:bCs/>
                <w:sz w:val="22"/>
                <w:szCs w:val="22"/>
              </w:rPr>
              <w:t>I. Các hóa chất hạn chế sản xuất, kinh doanh trong lĩnh vực công nghiệp</w:t>
            </w:r>
            <w:r w:rsidRPr="00410868">
              <w:rPr>
                <w:rStyle w:val="Other"/>
                <w:b/>
                <w:bCs/>
                <w:sz w:val="22"/>
                <w:szCs w:val="22"/>
                <w:vertAlign w:val="superscript"/>
                <w:lang w:val="en-US"/>
              </w:rPr>
              <w:t>(6)</w:t>
            </w: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lastRenderedPageBreak/>
              <w:t>2.</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II. Các hóa chất sản xuất, kinh doanh có điều kiện trong lĩnh vực công nghiệp </w:t>
            </w:r>
            <w:r w:rsidRPr="00410868">
              <w:rPr>
                <w:rStyle w:val="Other"/>
                <w:b/>
                <w:bCs/>
                <w:sz w:val="22"/>
                <w:szCs w:val="22"/>
                <w:vertAlign w:val="superscript"/>
              </w:rPr>
              <w:t>(7)</w:t>
            </w: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II.1. Các tiền chất công nghiệp</w:t>
            </w: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1011"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3"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9"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II.2. Các hóa chất sản xuất, kinh doanh có điều kiện trong lĩnh vực công nghiệp khác</w:t>
            </w: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1.</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2.</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n.</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 xml:space="preserve">III. </w:t>
            </w:r>
            <w:r w:rsidRPr="00410868">
              <w:rPr>
                <w:rStyle w:val="Other"/>
                <w:b/>
                <w:bCs/>
                <w:sz w:val="22"/>
                <w:szCs w:val="22"/>
              </w:rPr>
              <w:t xml:space="preserve">Các hóa chất Bảng </w:t>
            </w:r>
            <w:r w:rsidRPr="00410868">
              <w:rPr>
                <w:rStyle w:val="Other"/>
                <w:b/>
                <w:bCs/>
                <w:sz w:val="22"/>
                <w:szCs w:val="22"/>
                <w:vertAlign w:val="superscript"/>
              </w:rPr>
              <w:t>(8)</w:t>
            </w: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IV. Các hóa chất nguy hiểm khác</w:t>
            </w: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10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30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100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2" w:type="pct"/>
            <w:gridSpan w:val="2"/>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95" w:type="pct"/>
            <w:gridSpan w:val="2"/>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76" w:type="pct"/>
            <w:gridSpan w:val="2"/>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88" w:type="pct"/>
            <w:gridSpan w:val="2"/>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63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bl>
    <w:p w:rsidR="00410868" w:rsidRPr="00410868" w:rsidRDefault="00410868" w:rsidP="00410868">
      <w:pPr>
        <w:rPr>
          <w:rStyle w:val="BodyTextChar1"/>
          <w:b/>
          <w:bCs/>
          <w:sz w:val="22"/>
          <w:szCs w:val="22"/>
        </w:rPr>
      </w:pPr>
    </w:p>
    <w:p w:rsidR="00410868" w:rsidRPr="00410868" w:rsidRDefault="00410868" w:rsidP="00410868">
      <w:pPr>
        <w:rPr>
          <w:rStyle w:val="BodyTextChar1"/>
          <w:b/>
          <w:bCs/>
          <w:sz w:val="22"/>
          <w:szCs w:val="22"/>
        </w:rPr>
      </w:pPr>
      <w:r w:rsidRPr="00410868">
        <w:rPr>
          <w:rStyle w:val="BodyTextChar1"/>
          <w:b/>
          <w:bCs/>
          <w:sz w:val="22"/>
          <w:szCs w:val="22"/>
        </w:rPr>
        <w:t xml:space="preserve">Phần V: BÁO CÁO </w:t>
      </w:r>
      <w:r w:rsidRPr="00410868">
        <w:rPr>
          <w:rStyle w:val="BodyTextChar1"/>
          <w:b/>
          <w:bCs/>
          <w:sz w:val="22"/>
          <w:szCs w:val="22"/>
          <w:lang w:val="en-US"/>
        </w:rPr>
        <w:t>SỬ</w:t>
      </w:r>
      <w:r w:rsidRPr="00410868">
        <w:rPr>
          <w:rStyle w:val="BodyTextChar1"/>
          <w:b/>
          <w:bCs/>
          <w:sz w:val="22"/>
          <w:szCs w:val="22"/>
        </w:rPr>
        <w:t xml:space="preserve"> DỤNG HÓA CHẤT</w:t>
      </w:r>
    </w:p>
    <w:p w:rsidR="00410868" w:rsidRPr="00410868" w:rsidRDefault="00410868" w:rsidP="00410868">
      <w:pPr>
        <w:rPr>
          <w:rFonts w:ascii="Times New Roman" w:hAnsi="Times New Roman" w:cs="Times New Roman"/>
          <w:sz w:val="22"/>
          <w:szCs w:val="22"/>
        </w:rPr>
      </w:pPr>
    </w:p>
    <w:p w:rsidR="00410868" w:rsidRPr="00410868" w:rsidRDefault="00410868" w:rsidP="00410868">
      <w:pPr>
        <w:spacing w:after="120"/>
        <w:ind w:firstLine="720"/>
        <w:jc w:val="both"/>
        <w:rPr>
          <w:rFonts w:ascii="Times New Roman" w:hAnsi="Times New Roman" w:cs="Times New Roman"/>
          <w:sz w:val="22"/>
          <w:szCs w:val="22"/>
          <w:lang w:eastAsia="en-US"/>
        </w:rPr>
      </w:pPr>
      <w:r w:rsidRPr="00410868">
        <w:rPr>
          <w:rStyle w:val="BodyTextChar1"/>
          <w:sz w:val="22"/>
          <w:szCs w:val="22"/>
        </w:rPr>
        <w:t>Yêu cầu nội dung: Báo cáo hoạt động sử dụng đối với hóa chất hạn chế sản xuất, kinh doanh trong lĩnh vực công nghiệp,</w:t>
      </w:r>
      <w:r w:rsidRPr="00410868">
        <w:rPr>
          <w:rStyle w:val="BodyTextChar1"/>
          <w:sz w:val="22"/>
          <w:szCs w:val="22"/>
          <w:lang w:val="en-US"/>
        </w:rPr>
        <w:t xml:space="preserve"> </w:t>
      </w:r>
      <w:r w:rsidRPr="00410868">
        <w:rPr>
          <w:rStyle w:val="BodyTextChar1"/>
          <w:sz w:val="22"/>
          <w:szCs w:val="22"/>
        </w:rPr>
        <w:t>hóa chất sản xuất kinh doanh có điều kiện trong lĩnh vực công nghiệp, hóa chất Bảng và các hóa chất nguy hiểm khác.</w:t>
      </w:r>
    </w:p>
    <w:tbl>
      <w:tblPr>
        <w:tblW w:w="5000" w:type="pct"/>
        <w:tblCellMar>
          <w:left w:w="0" w:type="dxa"/>
          <w:right w:w="0" w:type="dxa"/>
        </w:tblCellMar>
        <w:tblLook w:val="0000" w:firstRow="0" w:lastRow="0" w:firstColumn="0" w:lastColumn="0" w:noHBand="0" w:noVBand="0"/>
      </w:tblPr>
      <w:tblGrid>
        <w:gridCol w:w="540"/>
        <w:gridCol w:w="1270"/>
        <w:gridCol w:w="828"/>
        <w:gridCol w:w="677"/>
        <w:gridCol w:w="830"/>
        <w:gridCol w:w="1047"/>
        <w:gridCol w:w="1025"/>
        <w:gridCol w:w="969"/>
        <w:gridCol w:w="842"/>
        <w:gridCol w:w="1322"/>
      </w:tblGrid>
      <w:tr w:rsidR="00410868" w:rsidRPr="00410868" w:rsidTr="00A653AC">
        <w:tblPrEx>
          <w:tblCellMar>
            <w:top w:w="0" w:type="dxa"/>
            <w:left w:w="0" w:type="dxa"/>
            <w:bottom w:w="0" w:type="dxa"/>
            <w:right w:w="0" w:type="dxa"/>
          </w:tblCellMar>
        </w:tblPrEx>
        <w:trPr>
          <w:trHeight w:val="432"/>
        </w:trPr>
        <w:tc>
          <w:tcPr>
            <w:tcW w:w="28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67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thương mại</w:t>
            </w:r>
          </w:p>
        </w:tc>
        <w:tc>
          <w:tcPr>
            <w:tcW w:w="1249"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hóa chất/tên thành phần</w:t>
            </w:r>
          </w:p>
        </w:tc>
        <w:tc>
          <w:tcPr>
            <w:tcW w:w="56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Nhu cầu sử dụng </w:t>
            </w:r>
            <w:r w:rsidRPr="00410868">
              <w:rPr>
                <w:rStyle w:val="Other"/>
                <w:b/>
                <w:bCs/>
                <w:sz w:val="22"/>
                <w:szCs w:val="22"/>
              </w:rPr>
              <w:lastRenderedPageBreak/>
              <w:t>tối đa (kg/năm)</w:t>
            </w:r>
          </w:p>
        </w:tc>
        <w:tc>
          <w:tcPr>
            <w:tcW w:w="548"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lastRenderedPageBreak/>
              <w:t xml:space="preserve">Số lượng sử dụng </w:t>
            </w:r>
            <w:r w:rsidRPr="00410868">
              <w:rPr>
                <w:rStyle w:val="Other"/>
                <w:b/>
                <w:bCs/>
                <w:sz w:val="22"/>
                <w:szCs w:val="22"/>
              </w:rPr>
              <w:lastRenderedPageBreak/>
              <w:t>thực tế</w:t>
            </w:r>
          </w:p>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(kg)</w:t>
            </w:r>
          </w:p>
        </w:tc>
        <w:tc>
          <w:tcPr>
            <w:tcW w:w="518"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lastRenderedPageBreak/>
              <w:t xml:space="preserve">Tên </w:t>
            </w:r>
            <w:r w:rsidRPr="00410868">
              <w:rPr>
                <w:rStyle w:val="Other"/>
                <w:b/>
                <w:bCs/>
                <w:sz w:val="22"/>
                <w:szCs w:val="22"/>
                <w:lang w:val="en-US"/>
              </w:rPr>
              <w:t>cơ</w:t>
            </w:r>
            <w:r w:rsidRPr="00410868">
              <w:rPr>
                <w:rStyle w:val="Other"/>
                <w:b/>
                <w:bCs/>
                <w:sz w:val="22"/>
                <w:szCs w:val="22"/>
              </w:rPr>
              <w:t xml:space="preserve"> sở</w:t>
            </w:r>
          </w:p>
        </w:tc>
        <w:tc>
          <w:tcPr>
            <w:tcW w:w="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Mã mục đích </w:t>
            </w:r>
            <w:r w:rsidRPr="00410868">
              <w:rPr>
                <w:rStyle w:val="Other"/>
                <w:b/>
                <w:bCs/>
                <w:sz w:val="22"/>
                <w:szCs w:val="22"/>
                <w:lang w:val="en-US"/>
              </w:rPr>
              <w:t>sử</w:t>
            </w:r>
            <w:r w:rsidRPr="00410868">
              <w:rPr>
                <w:rStyle w:val="Other"/>
                <w:b/>
                <w:bCs/>
                <w:sz w:val="22"/>
                <w:szCs w:val="22"/>
              </w:rPr>
              <w:t xml:space="preserve"> </w:t>
            </w:r>
            <w:r w:rsidRPr="00410868">
              <w:rPr>
                <w:rStyle w:val="Other"/>
                <w:b/>
                <w:bCs/>
                <w:sz w:val="22"/>
                <w:szCs w:val="22"/>
              </w:rPr>
              <w:lastRenderedPageBreak/>
              <w:t>dụng (*)</w:t>
            </w: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lastRenderedPageBreak/>
              <w:t xml:space="preserve">Mục đích </w:t>
            </w:r>
            <w:r w:rsidRPr="00410868">
              <w:rPr>
                <w:rStyle w:val="Other"/>
                <w:b/>
                <w:bCs/>
                <w:sz w:val="22"/>
                <w:szCs w:val="22"/>
                <w:lang w:val="en-US"/>
              </w:rPr>
              <w:t>sử</w:t>
            </w:r>
            <w:r w:rsidRPr="00410868">
              <w:rPr>
                <w:rStyle w:val="Other"/>
                <w:b/>
                <w:bCs/>
                <w:sz w:val="22"/>
                <w:szCs w:val="22"/>
              </w:rPr>
              <w:t xml:space="preserve"> dụng</w:t>
            </w:r>
          </w:p>
        </w:tc>
      </w:tr>
      <w:tr w:rsidR="00410868" w:rsidRPr="00410868" w:rsidTr="00A653AC">
        <w:tblPrEx>
          <w:tblCellMar>
            <w:top w:w="0" w:type="dxa"/>
            <w:left w:w="0" w:type="dxa"/>
            <w:bottom w:w="0" w:type="dxa"/>
            <w:right w:w="0" w:type="dxa"/>
          </w:tblCellMar>
        </w:tblPrEx>
        <w:trPr>
          <w:trHeight w:val="432"/>
        </w:trPr>
        <w:tc>
          <w:tcPr>
            <w:tcW w:w="28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67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Tên hóa chất</w:t>
            </w: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Mã CAS</w:t>
            </w: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vertAlign w:val="superscript"/>
              </w:rPr>
            </w:pPr>
            <w:r w:rsidRPr="00410868">
              <w:rPr>
                <w:rStyle w:val="Other"/>
                <w:b/>
                <w:bCs/>
                <w:sz w:val="22"/>
                <w:szCs w:val="22"/>
              </w:rPr>
              <w:t xml:space="preserve">Hàm </w:t>
            </w:r>
            <w:r w:rsidRPr="00410868">
              <w:rPr>
                <w:rStyle w:val="Other"/>
                <w:b/>
                <w:bCs/>
                <w:sz w:val="22"/>
                <w:szCs w:val="22"/>
                <w:lang w:val="en-US"/>
              </w:rPr>
              <w:t xml:space="preserve">lượng </w:t>
            </w:r>
            <w:r w:rsidRPr="00410868">
              <w:rPr>
                <w:rStyle w:val="Other"/>
                <w:b/>
                <w:bCs/>
                <w:sz w:val="22"/>
                <w:szCs w:val="22"/>
              </w:rPr>
              <w:t>(%)</w:t>
            </w:r>
            <w:r w:rsidRPr="00410868">
              <w:rPr>
                <w:rStyle w:val="Other"/>
                <w:b/>
                <w:bCs/>
                <w:sz w:val="22"/>
                <w:szCs w:val="22"/>
                <w:lang w:val="en-US"/>
              </w:rPr>
              <w:t xml:space="preserve"> </w:t>
            </w:r>
            <w:r w:rsidRPr="00410868">
              <w:rPr>
                <w:rStyle w:val="Other"/>
                <w:b/>
                <w:bCs/>
                <w:sz w:val="22"/>
                <w:szCs w:val="22"/>
                <w:vertAlign w:val="superscript"/>
              </w:rPr>
              <w:t>(5)</w:t>
            </w:r>
          </w:p>
        </w:tc>
        <w:tc>
          <w:tcPr>
            <w:tcW w:w="56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548"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518"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707" w:type="pct"/>
            <w:vMerge/>
            <w:tcBorders>
              <w:top w:val="nil"/>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I. Các hóa chất hạn chế sản xuất, kinh doanh</w:t>
            </w:r>
            <w:r w:rsidRPr="00410868">
              <w:rPr>
                <w:rStyle w:val="Other"/>
                <w:b/>
                <w:bCs/>
                <w:sz w:val="22"/>
                <w:szCs w:val="22"/>
                <w:lang w:val="en-US"/>
              </w:rPr>
              <w:t xml:space="preserve"> </w:t>
            </w:r>
            <w:r w:rsidRPr="00410868">
              <w:rPr>
                <w:rStyle w:val="Other"/>
                <w:b/>
                <w:bCs/>
                <w:sz w:val="22"/>
                <w:szCs w:val="22"/>
              </w:rPr>
              <w:t xml:space="preserve">trong lĩnh vực công nghiệp </w:t>
            </w:r>
            <w:r w:rsidRPr="00410868">
              <w:rPr>
                <w:rStyle w:val="Other"/>
                <w:b/>
                <w:bCs/>
                <w:sz w:val="22"/>
                <w:szCs w:val="22"/>
                <w:vertAlign w:val="superscript"/>
                <w:lang w:val="en-US"/>
              </w:rPr>
              <w:t>(6)</w:t>
            </w: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rPr>
              <w:t>II. Các hóa chất sản xuất, kinh doanh có điều</w:t>
            </w:r>
            <w:r w:rsidRPr="00410868">
              <w:rPr>
                <w:rStyle w:val="Other"/>
                <w:b/>
                <w:bCs/>
                <w:sz w:val="22"/>
                <w:szCs w:val="22"/>
                <w:lang w:val="en-US"/>
              </w:rPr>
              <w:t xml:space="preserve"> </w:t>
            </w:r>
            <w:r w:rsidRPr="00410868">
              <w:rPr>
                <w:rStyle w:val="Other"/>
                <w:b/>
                <w:bCs/>
                <w:sz w:val="22"/>
                <w:szCs w:val="22"/>
              </w:rPr>
              <w:t xml:space="preserve">kiện trong lĩnh vực công nghiệp </w:t>
            </w:r>
            <w:r w:rsidRPr="00410868">
              <w:rPr>
                <w:rStyle w:val="Other"/>
                <w:b/>
                <w:bCs/>
                <w:sz w:val="22"/>
                <w:szCs w:val="22"/>
                <w:vertAlign w:val="superscript"/>
                <w:lang w:val="en-US"/>
              </w:rPr>
              <w:t>(7)</w:t>
            </w: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lang w:val="en-US"/>
              </w:rPr>
              <w:t>II</w:t>
            </w:r>
            <w:r w:rsidRPr="00410868">
              <w:rPr>
                <w:rStyle w:val="Other"/>
                <w:sz w:val="22"/>
                <w:szCs w:val="22"/>
              </w:rPr>
              <w:t>.1. Các tiền chất công nghiệp</w:t>
            </w: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II.2. Các hóa chất sản xuất, kinh doanh có điều kiện trong lĩnh vực công nghiệp</w:t>
            </w:r>
            <w:r w:rsidRPr="00410868">
              <w:rPr>
                <w:rStyle w:val="Other"/>
                <w:sz w:val="22"/>
                <w:szCs w:val="22"/>
                <w:lang w:val="en-US"/>
              </w:rPr>
              <w:t xml:space="preserve"> </w:t>
            </w:r>
            <w:r w:rsidRPr="00410868">
              <w:rPr>
                <w:rStyle w:val="Other"/>
                <w:sz w:val="22"/>
                <w:szCs w:val="22"/>
              </w:rPr>
              <w:t>khác</w:t>
            </w: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b/>
                <w:bCs/>
                <w:sz w:val="22"/>
                <w:szCs w:val="22"/>
                <w:lang w:val="en-US"/>
              </w:rPr>
              <w:t xml:space="preserve">III. </w:t>
            </w:r>
            <w:r w:rsidRPr="00410868">
              <w:rPr>
                <w:rStyle w:val="Other"/>
                <w:b/>
                <w:bCs/>
                <w:sz w:val="22"/>
                <w:szCs w:val="22"/>
              </w:rPr>
              <w:t xml:space="preserve">Các hóa chất Bảng </w:t>
            </w:r>
            <w:r w:rsidRPr="00410868">
              <w:rPr>
                <w:rStyle w:val="Other"/>
                <w:b/>
                <w:bCs/>
                <w:sz w:val="22"/>
                <w:szCs w:val="22"/>
                <w:vertAlign w:val="superscript"/>
                <w:lang w:val="en-US"/>
              </w:rPr>
              <w:t>(8)</w:t>
            </w: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7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IV. Các hóa chất nguy</w:t>
            </w:r>
            <w:r w:rsidRPr="00410868">
              <w:rPr>
                <w:rStyle w:val="Other"/>
                <w:b/>
                <w:bCs/>
                <w:i/>
                <w:iCs/>
                <w:sz w:val="22"/>
                <w:szCs w:val="22"/>
              </w:rPr>
              <w:t xml:space="preserve"> </w:t>
            </w:r>
            <w:r w:rsidRPr="00410868">
              <w:rPr>
                <w:rStyle w:val="Other"/>
                <w:b/>
                <w:bCs/>
                <w:sz w:val="22"/>
                <w:szCs w:val="22"/>
              </w:rPr>
              <w:t>hiểm khác</w:t>
            </w: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67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67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67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trPr>
        <w:tc>
          <w:tcPr>
            <w:tcW w:w="2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67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5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bl>
    <w:p w:rsidR="00410868" w:rsidRPr="00410868" w:rsidRDefault="00410868" w:rsidP="00410868">
      <w:pPr>
        <w:pStyle w:val="Tablecaption0"/>
        <w:shd w:val="clear" w:color="auto" w:fill="auto"/>
        <w:spacing w:after="120"/>
        <w:ind w:firstLine="720"/>
        <w:jc w:val="both"/>
        <w:rPr>
          <w:color w:val="000000"/>
          <w:sz w:val="22"/>
          <w:szCs w:val="22"/>
        </w:rPr>
      </w:pPr>
      <w:r w:rsidRPr="00410868">
        <w:rPr>
          <w:rStyle w:val="Tablecaption"/>
          <w:i/>
          <w:iCs/>
          <w:color w:val="000000"/>
          <w:sz w:val="22"/>
          <w:szCs w:val="22"/>
          <w:lang w:eastAsia="vi-VN"/>
        </w:rPr>
        <w:t>Ghi chú: (*):</w:t>
      </w:r>
      <w:r w:rsidRPr="00410868">
        <w:rPr>
          <w:rStyle w:val="Tablecaption"/>
          <w:color w:val="000000"/>
          <w:sz w:val="22"/>
          <w:szCs w:val="22"/>
          <w:lang w:eastAsia="vi-VN"/>
        </w:rPr>
        <w:t xml:space="preserve"> Sử dụng các mã phù hợp với mục đích sử dụng chung được liệt kê tại bảng dưới đây:</w:t>
      </w:r>
    </w:p>
    <w:tbl>
      <w:tblPr>
        <w:tblW w:w="5000" w:type="pct"/>
        <w:jc w:val="center"/>
        <w:tblCellMar>
          <w:left w:w="0" w:type="dxa"/>
          <w:right w:w="0" w:type="dxa"/>
        </w:tblCellMar>
        <w:tblLook w:val="0000" w:firstRow="0" w:lastRow="0" w:firstColumn="0" w:lastColumn="0" w:noHBand="0" w:noVBand="0"/>
      </w:tblPr>
      <w:tblGrid>
        <w:gridCol w:w="1621"/>
        <w:gridCol w:w="7729"/>
      </w:tblGrid>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lastRenderedPageBreak/>
              <w:t>Mã danh mục sử dụng</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Danh mục sử dụng</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01</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i/>
                <w:iCs/>
                <w:sz w:val="22"/>
                <w:szCs w:val="22"/>
              </w:rPr>
              <w:t xml:space="preserve">- Các chất trung gian, </w:t>
            </w:r>
            <w:r w:rsidRPr="00410868">
              <w:rPr>
                <w:rStyle w:val="Other"/>
                <w:i/>
                <w:iCs/>
                <w:sz w:val="22"/>
                <w:szCs w:val="22"/>
                <w:lang w:val="en-US"/>
              </w:rPr>
              <w:t>bán thành phẩm</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02</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cho sơn, véc ni, chất ph</w:t>
            </w:r>
            <w:r w:rsidRPr="00410868">
              <w:rPr>
                <w:rStyle w:val="Other"/>
                <w:i/>
                <w:iCs/>
                <w:sz w:val="22"/>
                <w:szCs w:val="22"/>
                <w:lang w:val="en-US"/>
              </w:rPr>
              <w:t>ủ</w:t>
            </w:r>
            <w:r w:rsidRPr="00410868">
              <w:rPr>
                <w:rStyle w:val="Other"/>
                <w:i/>
                <w:iCs/>
                <w:sz w:val="22"/>
                <w:szCs w:val="22"/>
              </w:rPr>
              <w:t>, mực in và sản phẩm diệt khuẩn</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03</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cho chất kết dính, chất kết dính nhạy áp suất</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04</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tẩy rửa và làm sạch kim loại</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05</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để làm sạch vải (công nghiệp giặt là, sấy khô)</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06</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tẩy rửa khác</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07</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Dung môi dùng trong quá trình sản xuất và chế </w:t>
            </w:r>
            <w:r w:rsidRPr="00410868">
              <w:rPr>
                <w:rStyle w:val="Other"/>
                <w:i/>
                <w:iCs/>
                <w:sz w:val="22"/>
                <w:szCs w:val="22"/>
                <w:lang w:val="en-US"/>
              </w:rPr>
              <w:t>biến</w:t>
            </w:r>
            <w:r w:rsidRPr="00410868">
              <w:rPr>
                <w:rStyle w:val="Other"/>
                <w:i/>
                <w:iCs/>
                <w:sz w:val="22"/>
                <w:szCs w:val="22"/>
              </w:rPr>
              <w:t xml:space="preserve"> hóa chất</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08</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Dung môi cho sol khí</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09</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Các loại dung môi khác</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10</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điều </w:t>
            </w:r>
            <w:r w:rsidRPr="00410868">
              <w:rPr>
                <w:rStyle w:val="Other"/>
                <w:i/>
                <w:iCs/>
                <w:sz w:val="22"/>
                <w:szCs w:val="22"/>
                <w:lang w:val="en-US"/>
              </w:rPr>
              <w:t>chỉnh</w:t>
            </w:r>
            <w:r w:rsidRPr="00410868">
              <w:rPr>
                <w:rStyle w:val="Other"/>
                <w:i/>
                <w:iCs/>
                <w:sz w:val="22"/>
                <w:szCs w:val="22"/>
              </w:rPr>
              <w:t xml:space="preserve"> phản ứng hóa học</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11</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Chất tạo màu</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12</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w:t>
            </w:r>
            <w:r w:rsidRPr="00410868">
              <w:rPr>
                <w:rStyle w:val="Other"/>
                <w:i/>
                <w:iCs/>
                <w:sz w:val="22"/>
                <w:szCs w:val="22"/>
                <w:lang w:val="en-US"/>
              </w:rPr>
              <w:t>tẩy rửa</w:t>
            </w:r>
            <w:r w:rsidRPr="00410868">
              <w:rPr>
                <w:rStyle w:val="Other"/>
                <w:i/>
                <w:iCs/>
                <w:sz w:val="22"/>
                <w:szCs w:val="22"/>
              </w:rPr>
              <w:t xml:space="preserve"> sử dụng trong công nghiệp</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13</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w:t>
            </w:r>
            <w:r w:rsidRPr="00410868">
              <w:rPr>
                <w:rStyle w:val="Other"/>
                <w:i/>
                <w:iCs/>
                <w:sz w:val="22"/>
                <w:szCs w:val="22"/>
                <w:lang w:val="en-US"/>
              </w:rPr>
              <w:t>tẩy</w:t>
            </w:r>
            <w:r w:rsidRPr="00410868">
              <w:rPr>
                <w:rStyle w:val="Other"/>
                <w:i/>
                <w:iCs/>
                <w:sz w:val="22"/>
                <w:szCs w:val="22"/>
              </w:rPr>
              <w:t xml:space="preserve"> rửa sử dụng trong gia dụng hoặc công cộng</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14</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đánh </w:t>
            </w:r>
            <w:r w:rsidRPr="00410868">
              <w:rPr>
                <w:rStyle w:val="Other"/>
                <w:i/>
                <w:iCs/>
                <w:sz w:val="22"/>
                <w:szCs w:val="22"/>
                <w:lang w:val="en-US"/>
              </w:rPr>
              <w:t>bóng</w:t>
            </w:r>
            <w:r w:rsidRPr="00410868">
              <w:rPr>
                <w:rStyle w:val="Other"/>
                <w:i/>
                <w:iCs/>
                <w:sz w:val="22"/>
                <w:szCs w:val="22"/>
              </w:rPr>
              <w:t xml:space="preserve"> và pha trộn sáp (ví dụ như sàn, xe hơi, da)</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15</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Sơn và lớp phủ (bao gồm sơn lót)</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16</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Mực in và </w:t>
            </w:r>
            <w:r w:rsidRPr="00410868">
              <w:rPr>
                <w:rStyle w:val="Other"/>
                <w:i/>
                <w:iCs/>
                <w:sz w:val="22"/>
                <w:szCs w:val="22"/>
                <w:lang w:val="en-US"/>
              </w:rPr>
              <w:t xml:space="preserve">toners </w:t>
            </w:r>
            <w:r w:rsidRPr="00410868">
              <w:rPr>
                <w:rStyle w:val="Other"/>
                <w:i/>
                <w:iCs/>
                <w:sz w:val="22"/>
                <w:szCs w:val="22"/>
              </w:rPr>
              <w:t xml:space="preserve">(gồm mực in cho văn phòng phẩm và </w:t>
            </w:r>
            <w:r w:rsidRPr="00410868">
              <w:rPr>
                <w:rStyle w:val="Other"/>
                <w:i/>
                <w:iCs/>
                <w:sz w:val="22"/>
                <w:szCs w:val="22"/>
                <w:lang w:val="en-US"/>
              </w:rPr>
              <w:t xml:space="preserve">resist inks </w:t>
            </w:r>
            <w:r w:rsidRPr="00410868">
              <w:rPr>
                <w:rStyle w:val="Other"/>
                <w:i/>
                <w:iCs/>
                <w:sz w:val="22"/>
                <w:szCs w:val="22"/>
              </w:rPr>
              <w:t>- in cán)</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17</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chống hà cho sơn </w:t>
            </w:r>
            <w:r w:rsidRPr="00410868">
              <w:rPr>
                <w:rStyle w:val="Other"/>
                <w:i/>
                <w:iCs/>
                <w:sz w:val="22"/>
                <w:szCs w:val="22"/>
                <w:lang w:val="en-US"/>
              </w:rPr>
              <w:t>đáy</w:t>
            </w:r>
            <w:r w:rsidRPr="00410868">
              <w:rPr>
                <w:rStyle w:val="Other"/>
                <w:i/>
                <w:iCs/>
                <w:sz w:val="22"/>
                <w:szCs w:val="22"/>
              </w:rPr>
              <w:t xml:space="preserve"> tàu, chất chống hà cho lưới đánh cá</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18</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Các sản phẩm diệt khuẩn sử dụng trực tiếp trên sản phẩm</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19</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Các sản phẩm diệt khuẩn sử dụng trong công nghiệp, không sử dụng trực tiếp trên sản phẩm</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20</w:t>
            </w:r>
          </w:p>
        </w:tc>
        <w:tc>
          <w:tcPr>
            <w:tcW w:w="4133"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Các sản phẩm diệt khuẩn sử dụng trong hộ gia đình, công cộng</w:t>
            </w:r>
          </w:p>
        </w:tc>
      </w:tr>
      <w:tr w:rsidR="00410868" w:rsidRPr="00410868" w:rsidTr="00A653AC">
        <w:tblPrEx>
          <w:tblCellMar>
            <w:top w:w="0" w:type="dxa"/>
            <w:left w:w="0" w:type="dxa"/>
            <w:bottom w:w="0" w:type="dxa"/>
            <w:right w:w="0" w:type="dxa"/>
          </w:tblCellMar>
        </w:tblPrEx>
        <w:trPr>
          <w:trHeight w:val="432"/>
          <w:jc w:val="center"/>
        </w:trPr>
        <w:tc>
          <w:tcPr>
            <w:tcW w:w="867"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21</w:t>
            </w:r>
          </w:p>
        </w:tc>
        <w:tc>
          <w:tcPr>
            <w:tcW w:w="4133"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Các sản phẩm nổ (</w:t>
            </w:r>
            <w:r w:rsidRPr="00410868">
              <w:rPr>
                <w:rStyle w:val="Other"/>
                <w:i/>
                <w:iCs/>
                <w:sz w:val="22"/>
                <w:szCs w:val="22"/>
                <w:lang w:val="en-US"/>
              </w:rPr>
              <w:t>bao</w:t>
            </w:r>
            <w:r w:rsidRPr="00410868">
              <w:rPr>
                <w:rStyle w:val="Other"/>
                <w:i/>
                <w:iCs/>
                <w:sz w:val="22"/>
                <w:szCs w:val="22"/>
              </w:rPr>
              <w:t xml:space="preserve"> gồm pháo hoa)</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22</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lang w:val="en-US"/>
              </w:rPr>
              <w:t xml:space="preserve">- </w:t>
            </w:r>
            <w:r w:rsidRPr="00410868">
              <w:rPr>
                <w:rStyle w:val="Other"/>
                <w:i/>
                <w:iCs/>
                <w:sz w:val="22"/>
                <w:szCs w:val="22"/>
              </w:rPr>
              <w:t>Làm mát không khí, khử mùi</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23</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Chất kết dính và chất bịt kín</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24</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Vật liệu cảm quang, vật liệu chụp ảnh và vật liệu tấm in</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25</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dệt may (bao gồm chế biến vải không dệt)</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26</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giấy và bìa</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27</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Sản </w:t>
            </w:r>
            <w:r w:rsidRPr="00410868">
              <w:rPr>
                <w:rStyle w:val="Other"/>
                <w:i/>
                <w:iCs/>
                <w:sz w:val="22"/>
                <w:szCs w:val="22"/>
                <w:lang w:val="en-US"/>
              </w:rPr>
              <w:t>phẩm</w:t>
            </w:r>
            <w:r w:rsidRPr="00410868">
              <w:rPr>
                <w:rStyle w:val="Other"/>
                <w:i/>
                <w:iCs/>
                <w:sz w:val="22"/>
                <w:szCs w:val="22"/>
              </w:rPr>
              <w:t xml:space="preserve"> nhựa</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lastRenderedPageBreak/>
              <w:t>28</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cao su</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29</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da</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30</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thủy tinh, tráng men và xi măng</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31</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gốm sứ chịu lửa và mỹ nghệ</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32</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i/>
                <w:iCs/>
                <w:sz w:val="22"/>
                <w:szCs w:val="22"/>
              </w:rPr>
              <w:t xml:space="preserve">- Sản phẩm đá mài, hợp chất mài, vật liệu ma sát và chất bôi </w:t>
            </w:r>
            <w:r w:rsidRPr="00410868">
              <w:rPr>
                <w:rStyle w:val="Other"/>
                <w:i/>
                <w:iCs/>
                <w:sz w:val="22"/>
                <w:szCs w:val="22"/>
                <w:lang w:val="en-US"/>
              </w:rPr>
              <w:t>trơn</w:t>
            </w:r>
            <w:r w:rsidRPr="00410868">
              <w:rPr>
                <w:rStyle w:val="Other"/>
                <w:i/>
                <w:iCs/>
                <w:sz w:val="22"/>
                <w:szCs w:val="22"/>
              </w:rPr>
              <w:t xml:space="preserve"> </w:t>
            </w:r>
            <w:r w:rsidRPr="00410868">
              <w:rPr>
                <w:rStyle w:val="Other"/>
                <w:i/>
                <w:iCs/>
                <w:sz w:val="22"/>
                <w:szCs w:val="22"/>
                <w:lang w:val="en-US"/>
              </w:rPr>
              <w:t>thể rắn</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33</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kim loại</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34</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w:t>
            </w:r>
            <w:r w:rsidRPr="00410868">
              <w:rPr>
                <w:rStyle w:val="Other"/>
                <w:i/>
                <w:iCs/>
                <w:sz w:val="22"/>
                <w:szCs w:val="22"/>
                <w:lang w:val="en-US"/>
              </w:rPr>
              <w:t>Hóa</w:t>
            </w:r>
            <w:r w:rsidRPr="00410868">
              <w:rPr>
                <w:rStyle w:val="Other"/>
                <w:i/>
                <w:iCs/>
                <w:sz w:val="22"/>
                <w:szCs w:val="22"/>
              </w:rPr>
              <w:t xml:space="preserve"> chất xử lý bề mặt</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35</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Sản </w:t>
            </w:r>
            <w:r w:rsidRPr="00410868">
              <w:rPr>
                <w:rStyle w:val="Other"/>
                <w:i/>
                <w:iCs/>
                <w:sz w:val="22"/>
                <w:szCs w:val="22"/>
                <w:lang w:val="en-US"/>
              </w:rPr>
              <w:t>phẩm</w:t>
            </w:r>
            <w:r w:rsidRPr="00410868">
              <w:rPr>
                <w:rStyle w:val="Other"/>
                <w:i/>
                <w:iCs/>
                <w:sz w:val="22"/>
                <w:szCs w:val="22"/>
              </w:rPr>
              <w:t xml:space="preserve"> hàn</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36</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dung dịch thủy </w:t>
            </w:r>
            <w:r w:rsidRPr="00410868">
              <w:rPr>
                <w:rStyle w:val="Other"/>
                <w:i/>
                <w:iCs/>
                <w:sz w:val="22"/>
                <w:szCs w:val="22"/>
                <w:lang w:val="en-US"/>
              </w:rPr>
              <w:t>lực</w:t>
            </w:r>
            <w:r w:rsidRPr="00410868">
              <w:rPr>
                <w:rStyle w:val="Other"/>
                <w:i/>
                <w:iCs/>
                <w:sz w:val="22"/>
                <w:szCs w:val="22"/>
              </w:rPr>
              <w:t xml:space="preserve">, dầu cách điện, dầu chế biến, dầu bôi trơn (ví dụ: Dầu làm trơn động cơ, dầu ổ trục, dầu máy nén, dầu </w:t>
            </w:r>
            <w:r w:rsidRPr="00410868">
              <w:rPr>
                <w:rStyle w:val="Other"/>
                <w:i/>
                <w:iCs/>
                <w:sz w:val="22"/>
                <w:szCs w:val="22"/>
                <w:lang w:val="en-US"/>
              </w:rPr>
              <w:t>mỡ</w:t>
            </w:r>
            <w:r w:rsidRPr="00410868">
              <w:rPr>
                <w:rStyle w:val="Other"/>
                <w:i/>
                <w:i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37</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Chất lỏng sử dụng trong xử lý kim loại (ví dụ: dầu cắt, dầu cán, dầu ép, dầu làm nguội), dầu chống rỉ</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38</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điện và điện tử</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39</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Pin điện, ác quy</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40</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Hóa chất xử lý nước</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41</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làm khô và </w:t>
            </w:r>
            <w:r w:rsidRPr="00410868">
              <w:rPr>
                <w:rStyle w:val="Other"/>
                <w:i/>
                <w:iCs/>
                <w:sz w:val="22"/>
                <w:szCs w:val="22"/>
                <w:lang w:val="en-US"/>
              </w:rPr>
              <w:t xml:space="preserve">chất hấp </w:t>
            </w:r>
            <w:r w:rsidRPr="00410868">
              <w:rPr>
                <w:rStyle w:val="Other"/>
                <w:i/>
                <w:iCs/>
                <w:sz w:val="22"/>
                <w:szCs w:val="22"/>
              </w:rPr>
              <w:t>thụ</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42</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w:t>
            </w:r>
            <w:r w:rsidRPr="00410868">
              <w:rPr>
                <w:rStyle w:val="Other"/>
                <w:i/>
                <w:iCs/>
                <w:sz w:val="22"/>
                <w:szCs w:val="22"/>
                <w:lang w:val="en-US"/>
              </w:rPr>
              <w:t xml:space="preserve">Chất </w:t>
            </w:r>
            <w:r w:rsidRPr="00410868">
              <w:rPr>
                <w:rStyle w:val="Other"/>
                <w:i/>
                <w:iCs/>
                <w:sz w:val="22"/>
                <w:szCs w:val="22"/>
              </w:rPr>
              <w:t>lỏng truyền nhiệt</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43</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Sản phẩm chống đông và tan băng</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44</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Phụ gia cho vật liệu xây dựng và các sản phẩm xây dựng (ví dụ: phụ gia bê tông, </w:t>
            </w:r>
            <w:r w:rsidRPr="00410868">
              <w:rPr>
                <w:rStyle w:val="Other"/>
                <w:i/>
                <w:iCs/>
                <w:sz w:val="22"/>
                <w:szCs w:val="22"/>
                <w:lang w:val="en-US"/>
              </w:rPr>
              <w:t xml:space="preserve">chất </w:t>
            </w:r>
            <w:r w:rsidRPr="00410868">
              <w:rPr>
                <w:rStyle w:val="Other"/>
                <w:i/>
                <w:iCs/>
                <w:sz w:val="22"/>
                <w:szCs w:val="22"/>
              </w:rPr>
              <w:t xml:space="preserve">ngâm tẩm </w:t>
            </w:r>
            <w:r w:rsidRPr="00410868">
              <w:rPr>
                <w:rStyle w:val="Other"/>
                <w:i/>
                <w:iCs/>
                <w:sz w:val="22"/>
                <w:szCs w:val="22"/>
                <w:lang w:val="en-US"/>
              </w:rPr>
              <w:t>gỗ</w:t>
            </w:r>
            <w:r w:rsidRPr="00410868">
              <w:rPr>
                <w:rStyle w:val="Other"/>
                <w:i/>
                <w:iCs/>
                <w:sz w:val="22"/>
                <w:szCs w:val="22"/>
              </w:rPr>
              <w:t>)</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45</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xml:space="preserve">- Chất phụ gia cho vật liệu xây dựng và sản phẩm xây dựng (ví dụ: Chất tan chảy tuyết, </w:t>
            </w:r>
            <w:r w:rsidRPr="00410868">
              <w:rPr>
                <w:rStyle w:val="Other"/>
                <w:i/>
                <w:iCs/>
                <w:sz w:val="22"/>
                <w:szCs w:val="22"/>
                <w:lang w:val="en-US"/>
              </w:rPr>
              <w:t>điều</w:t>
            </w:r>
            <w:r w:rsidRPr="00410868">
              <w:rPr>
                <w:rStyle w:val="Other"/>
                <w:i/>
                <w:iCs/>
                <w:sz w:val="22"/>
                <w:szCs w:val="22"/>
              </w:rPr>
              <w:t xml:space="preserve"> hòa </w:t>
            </w:r>
            <w:r w:rsidRPr="00410868">
              <w:rPr>
                <w:rStyle w:val="Other"/>
                <w:i/>
                <w:iCs/>
                <w:sz w:val="22"/>
                <w:szCs w:val="22"/>
                <w:lang w:val="en-US"/>
              </w:rPr>
              <w:t>đất</w:t>
            </w:r>
            <w:r w:rsidRPr="00410868">
              <w:rPr>
                <w:rStyle w:val="Other"/>
                <w:i/>
                <w:iCs/>
                <w:sz w:val="22"/>
                <w:szCs w:val="22"/>
              </w:rPr>
              <w:t xml:space="preserve">, </w:t>
            </w:r>
            <w:r w:rsidRPr="00410868">
              <w:rPr>
                <w:rStyle w:val="Other"/>
                <w:i/>
                <w:iCs/>
                <w:sz w:val="22"/>
                <w:szCs w:val="22"/>
                <w:lang w:val="en-US"/>
              </w:rPr>
              <w:t>bình</w:t>
            </w:r>
            <w:r w:rsidRPr="00410868">
              <w:rPr>
                <w:rStyle w:val="Other"/>
                <w:i/>
                <w:iCs/>
                <w:sz w:val="22"/>
                <w:szCs w:val="22"/>
              </w:rPr>
              <w:t xml:space="preserve"> cứu hỏa)</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46</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i/>
                <w:iCs/>
                <w:sz w:val="22"/>
                <w:szCs w:val="22"/>
              </w:rPr>
              <w:t xml:space="preserve">- Hóa chất </w:t>
            </w:r>
            <w:r w:rsidRPr="00410868">
              <w:rPr>
                <w:rStyle w:val="Other"/>
                <w:i/>
                <w:iCs/>
                <w:sz w:val="22"/>
                <w:szCs w:val="22"/>
                <w:lang w:val="en-US"/>
              </w:rPr>
              <w:t>tuyển nổi</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47</w:t>
            </w:r>
          </w:p>
        </w:tc>
        <w:tc>
          <w:tcPr>
            <w:tcW w:w="4135"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Nhiên liệu và phụ gia nhiên liệu</w:t>
            </w:r>
          </w:p>
        </w:tc>
      </w:tr>
      <w:tr w:rsidR="00410868" w:rsidRPr="00410868" w:rsidTr="00A653AC">
        <w:tblPrEx>
          <w:tblCellMar>
            <w:top w:w="0" w:type="dxa"/>
            <w:left w:w="0" w:type="dxa"/>
            <w:bottom w:w="0" w:type="dxa"/>
            <w:right w:w="0" w:type="dxa"/>
          </w:tblCellMar>
        </w:tblPrEx>
        <w:trPr>
          <w:trHeight w:val="432"/>
          <w:jc w:val="center"/>
        </w:trPr>
        <w:tc>
          <w:tcPr>
            <w:tcW w:w="86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lang w:val="en-US"/>
              </w:rPr>
              <w:t>48</w:t>
            </w:r>
          </w:p>
        </w:tc>
        <w:tc>
          <w:tcPr>
            <w:tcW w:w="4135"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i/>
                <w:iCs/>
                <w:sz w:val="22"/>
                <w:szCs w:val="22"/>
              </w:rPr>
              <w:t>- Mục đích sử dụng khác</w:t>
            </w:r>
          </w:p>
        </w:tc>
      </w:tr>
    </w:tbl>
    <w:p w:rsidR="00410868" w:rsidRPr="00410868" w:rsidRDefault="00410868" w:rsidP="00410868">
      <w:pPr>
        <w:rPr>
          <w:rFonts w:ascii="Times New Roman" w:hAnsi="Times New Roman" w:cs="Times New Roman"/>
          <w:sz w:val="22"/>
          <w:szCs w:val="22"/>
          <w:lang w:eastAsia="en-US"/>
        </w:rPr>
      </w:pPr>
    </w:p>
    <w:p w:rsidR="00410868" w:rsidRPr="00410868" w:rsidRDefault="00410868" w:rsidP="00410868">
      <w:pPr>
        <w:rPr>
          <w:rStyle w:val="BodyTextChar1"/>
          <w:b/>
          <w:bCs/>
          <w:sz w:val="22"/>
          <w:szCs w:val="22"/>
        </w:rPr>
      </w:pPr>
      <w:r w:rsidRPr="00410868">
        <w:rPr>
          <w:rStyle w:val="BodyTextChar1"/>
          <w:b/>
          <w:bCs/>
          <w:sz w:val="22"/>
          <w:szCs w:val="22"/>
        </w:rPr>
        <w:t>PHẦN VI: CÔNG TÁC AN TOÀN HÓA CHẤT</w:t>
      </w:r>
    </w:p>
    <w:p w:rsidR="00410868" w:rsidRPr="00410868" w:rsidRDefault="00410868" w:rsidP="00410868">
      <w:pPr>
        <w:rPr>
          <w:rFonts w:ascii="Times New Roman" w:hAnsi="Times New Roman" w:cs="Times New Roman"/>
          <w:sz w:val="22"/>
          <w:szCs w:val="22"/>
        </w:rPr>
      </w:pPr>
    </w:p>
    <w:p w:rsidR="00410868" w:rsidRPr="00410868" w:rsidRDefault="00410868" w:rsidP="00410868">
      <w:pPr>
        <w:pStyle w:val="Heading20"/>
        <w:keepNext/>
        <w:keepLines/>
        <w:shd w:val="clear" w:color="auto" w:fill="auto"/>
        <w:tabs>
          <w:tab w:val="left" w:pos="362"/>
        </w:tabs>
        <w:spacing w:after="120" w:line="240" w:lineRule="auto"/>
        <w:ind w:firstLine="720"/>
        <w:jc w:val="both"/>
        <w:rPr>
          <w:color w:val="000000"/>
        </w:rPr>
      </w:pPr>
      <w:bookmarkStart w:id="4" w:name="bookmark32"/>
      <w:bookmarkStart w:id="5" w:name="bookmark33"/>
      <w:r w:rsidRPr="00410868">
        <w:rPr>
          <w:rStyle w:val="Heading2"/>
          <w:b/>
          <w:bCs/>
          <w:color w:val="000000"/>
          <w:lang w:eastAsia="vi-VN"/>
        </w:rPr>
        <w:t>1. Tình hình chung thực hiện quy định về an toàn hóa chất</w:t>
      </w:r>
      <w:bookmarkEnd w:id="4"/>
      <w:bookmarkEnd w:id="5"/>
    </w:p>
    <w:p w:rsidR="00410868" w:rsidRPr="00410868" w:rsidRDefault="00410868" w:rsidP="00410868">
      <w:pPr>
        <w:pStyle w:val="BodyText"/>
        <w:shd w:val="clear" w:color="auto" w:fill="auto"/>
        <w:tabs>
          <w:tab w:val="left" w:leader="dot" w:pos="14389"/>
        </w:tabs>
        <w:spacing w:after="120" w:line="240" w:lineRule="auto"/>
        <w:ind w:firstLine="720"/>
        <w:jc w:val="both"/>
        <w:rPr>
          <w:color w:val="000000"/>
          <w:sz w:val="22"/>
          <w:szCs w:val="22"/>
        </w:rPr>
      </w:pPr>
      <w:r w:rsidRPr="00410868">
        <w:rPr>
          <w:rStyle w:val="BodyTextChar1"/>
          <w:i/>
          <w:iCs/>
          <w:color w:val="000000"/>
          <w:sz w:val="22"/>
          <w:szCs w:val="22"/>
          <w:lang w:eastAsia="vi-VN"/>
        </w:rPr>
        <w:t xml:space="preserve"> 1.1. Cơ sở hoạt động hóa chất 1: </w:t>
      </w:r>
      <w:r w:rsidRPr="00410868">
        <w:rPr>
          <w:rStyle w:val="BodyTextChar1"/>
          <w:i/>
          <w:iCs/>
          <w:color w:val="000000"/>
          <w:sz w:val="22"/>
          <w:szCs w:val="22"/>
          <w:lang w:eastAsia="vi-VN"/>
        </w:rPr>
        <w:tab/>
      </w:r>
    </w:p>
    <w:p w:rsidR="00410868" w:rsidRPr="00410868" w:rsidRDefault="00410868" w:rsidP="00410868">
      <w:pPr>
        <w:pStyle w:val="BodyText"/>
        <w:shd w:val="clear" w:color="auto" w:fill="auto"/>
        <w:tabs>
          <w:tab w:val="left" w:pos="992"/>
        </w:tabs>
        <w:spacing w:after="120" w:line="240" w:lineRule="auto"/>
        <w:ind w:firstLine="720"/>
        <w:jc w:val="both"/>
        <w:rPr>
          <w:color w:val="000000"/>
          <w:sz w:val="22"/>
          <w:szCs w:val="22"/>
        </w:rPr>
      </w:pPr>
      <w:r w:rsidRPr="00410868">
        <w:rPr>
          <w:rStyle w:val="BodyTextChar1"/>
          <w:color w:val="000000"/>
          <w:sz w:val="22"/>
          <w:szCs w:val="22"/>
          <w:lang w:eastAsia="vi-VN"/>
        </w:rPr>
        <w:t>- Đã xây dựng Kế hoạch, Biện pháp phòng ngừa, ứng phó sự cố hóa chất: □ Có □ Không</w:t>
      </w:r>
    </w:p>
    <w:p w:rsidR="00410868" w:rsidRPr="00410868" w:rsidRDefault="00410868" w:rsidP="00410868">
      <w:pPr>
        <w:pStyle w:val="BodyText"/>
        <w:shd w:val="clear" w:color="auto" w:fill="auto"/>
        <w:tabs>
          <w:tab w:val="left" w:pos="999"/>
        </w:tabs>
        <w:spacing w:after="120" w:line="240" w:lineRule="auto"/>
        <w:ind w:firstLine="720"/>
        <w:jc w:val="both"/>
        <w:rPr>
          <w:color w:val="000000"/>
          <w:sz w:val="22"/>
          <w:szCs w:val="22"/>
        </w:rPr>
      </w:pPr>
      <w:r w:rsidRPr="00410868">
        <w:rPr>
          <w:rStyle w:val="BodyTextChar1"/>
          <w:color w:val="000000"/>
          <w:sz w:val="22"/>
          <w:szCs w:val="22"/>
          <w:lang w:eastAsia="vi-VN"/>
        </w:rPr>
        <w:t>- Trong năm có thay đổi nội dung Kế hoạch, Biện pháp phòng ngừa, ứng phó sự cố hóa chất: □ Có □ Không. Trong trường hợp có thay đổi đề nghị nêu tóm tắt lý do.</w:t>
      </w:r>
    </w:p>
    <w:p w:rsidR="00410868" w:rsidRPr="00410868" w:rsidRDefault="00410868" w:rsidP="00410868">
      <w:pPr>
        <w:pStyle w:val="BodyText"/>
        <w:shd w:val="clear" w:color="auto" w:fill="auto"/>
        <w:tabs>
          <w:tab w:val="left" w:pos="974"/>
        </w:tabs>
        <w:spacing w:after="120" w:line="240" w:lineRule="auto"/>
        <w:ind w:firstLine="720"/>
        <w:jc w:val="both"/>
        <w:rPr>
          <w:color w:val="000000"/>
          <w:sz w:val="22"/>
          <w:szCs w:val="22"/>
        </w:rPr>
      </w:pPr>
      <w:r w:rsidRPr="00410868">
        <w:rPr>
          <w:rStyle w:val="BodyTextChar1"/>
          <w:color w:val="000000"/>
          <w:sz w:val="22"/>
          <w:szCs w:val="22"/>
          <w:lang w:eastAsia="vi-VN"/>
        </w:rPr>
        <w:t>- Trong năm có tổ chức diễn tập ứng phó sự cố hóa chất theo Kế hoạch, Biện pháp phòng ngừa, ứng phó sự cố hóa chất đã xây dựng: □ Có □ Không</w:t>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color w:val="000000"/>
          <w:sz w:val="22"/>
          <w:szCs w:val="22"/>
          <w:lang w:eastAsia="vi-VN"/>
        </w:rPr>
        <w:lastRenderedPageBreak/>
        <w:t xml:space="preserve">Trường hợp có tổ chức diễn tập đề nghị nêu tóm tắt thời gian, kịch bản, địa </w:t>
      </w:r>
      <w:r w:rsidRPr="00410868">
        <w:rPr>
          <w:rStyle w:val="BodyTextChar1"/>
          <w:color w:val="000000"/>
          <w:sz w:val="22"/>
          <w:szCs w:val="22"/>
        </w:rPr>
        <w:t xml:space="preserve">điểm </w:t>
      </w:r>
      <w:r w:rsidRPr="00410868">
        <w:rPr>
          <w:rStyle w:val="BodyTextChar1"/>
          <w:color w:val="000000"/>
          <w:sz w:val="22"/>
          <w:szCs w:val="22"/>
          <w:lang w:eastAsia="vi-VN"/>
        </w:rPr>
        <w:t>tổ chức, các cơ quan, đơn vị tham gia, phối hợp. Trường hợp không, đề nghị báo cáo lý do.</w:t>
      </w:r>
    </w:p>
    <w:p w:rsidR="00410868" w:rsidRPr="00410868" w:rsidRDefault="00410868" w:rsidP="00410868">
      <w:pPr>
        <w:pStyle w:val="BodyText"/>
        <w:shd w:val="clear" w:color="auto" w:fill="auto"/>
        <w:tabs>
          <w:tab w:val="left" w:pos="1262"/>
          <w:tab w:val="left" w:leader="dot" w:pos="14389"/>
        </w:tabs>
        <w:spacing w:after="120" w:line="240" w:lineRule="auto"/>
        <w:ind w:firstLine="720"/>
        <w:jc w:val="both"/>
        <w:rPr>
          <w:color w:val="000000"/>
          <w:sz w:val="22"/>
          <w:szCs w:val="22"/>
        </w:rPr>
      </w:pPr>
      <w:r w:rsidRPr="00410868">
        <w:rPr>
          <w:rStyle w:val="BodyTextChar1"/>
          <w:i/>
          <w:iCs/>
          <w:color w:val="000000"/>
          <w:sz w:val="22"/>
          <w:szCs w:val="22"/>
          <w:lang w:eastAsia="vi-VN"/>
        </w:rPr>
        <w:t xml:space="preserve">1.2. Cơ sở hoạt động hóa chất 2: </w:t>
      </w:r>
      <w:r w:rsidRPr="00410868">
        <w:rPr>
          <w:rStyle w:val="BodyTextChar1"/>
          <w:i/>
          <w:iCs/>
          <w:color w:val="000000"/>
          <w:sz w:val="22"/>
          <w:szCs w:val="22"/>
          <w:lang w:eastAsia="vi-VN"/>
        </w:rPr>
        <w:tab/>
      </w:r>
    </w:p>
    <w:p w:rsidR="00410868" w:rsidRPr="00410868" w:rsidRDefault="00410868" w:rsidP="00410868">
      <w:pPr>
        <w:pStyle w:val="BodyText"/>
        <w:shd w:val="clear" w:color="auto" w:fill="auto"/>
        <w:tabs>
          <w:tab w:val="left" w:pos="992"/>
        </w:tabs>
        <w:spacing w:after="120" w:line="240" w:lineRule="auto"/>
        <w:ind w:firstLine="720"/>
        <w:jc w:val="both"/>
        <w:rPr>
          <w:color w:val="000000"/>
          <w:sz w:val="22"/>
          <w:szCs w:val="22"/>
        </w:rPr>
      </w:pPr>
      <w:r w:rsidRPr="00410868">
        <w:rPr>
          <w:rStyle w:val="BodyTextChar1"/>
          <w:color w:val="000000"/>
          <w:sz w:val="22"/>
          <w:szCs w:val="22"/>
          <w:lang w:eastAsia="vi-VN"/>
        </w:rPr>
        <w:t>- Đã xây dựng Kế hoạch, Biện pháp phòng ngừa, ứng phó sự cố hóa chất: □ Có □ Không</w:t>
      </w:r>
    </w:p>
    <w:p w:rsidR="00410868" w:rsidRPr="00410868" w:rsidRDefault="00410868" w:rsidP="00410868">
      <w:pPr>
        <w:pStyle w:val="BodyText"/>
        <w:shd w:val="clear" w:color="auto" w:fill="auto"/>
        <w:tabs>
          <w:tab w:val="left" w:pos="999"/>
        </w:tabs>
        <w:spacing w:after="120" w:line="240" w:lineRule="auto"/>
        <w:ind w:firstLine="720"/>
        <w:jc w:val="both"/>
        <w:rPr>
          <w:color w:val="000000"/>
          <w:sz w:val="22"/>
          <w:szCs w:val="22"/>
        </w:rPr>
      </w:pPr>
      <w:r w:rsidRPr="00410868">
        <w:rPr>
          <w:rStyle w:val="BodyTextChar1"/>
          <w:color w:val="000000"/>
          <w:sz w:val="22"/>
          <w:szCs w:val="22"/>
          <w:lang w:eastAsia="vi-VN"/>
        </w:rPr>
        <w:t>- Trong năm có thay đổi nội dung Kế hoạch, Biện pháp phòng ngừa, ứng phó sự cố hóa chất: □ Có □ Không. Trong trường hợp có thay đổi đề nghị nêu tóm tắt lý do.</w:t>
      </w:r>
    </w:p>
    <w:p w:rsidR="00410868" w:rsidRPr="00410868" w:rsidRDefault="00410868" w:rsidP="00410868">
      <w:pPr>
        <w:pStyle w:val="BodyText"/>
        <w:shd w:val="clear" w:color="auto" w:fill="auto"/>
        <w:tabs>
          <w:tab w:val="left" w:pos="974"/>
        </w:tabs>
        <w:spacing w:after="120" w:line="240" w:lineRule="auto"/>
        <w:ind w:firstLine="720"/>
        <w:jc w:val="both"/>
        <w:rPr>
          <w:color w:val="000000"/>
          <w:sz w:val="22"/>
          <w:szCs w:val="22"/>
        </w:rPr>
      </w:pPr>
      <w:r w:rsidRPr="00410868">
        <w:rPr>
          <w:rStyle w:val="BodyTextChar1"/>
          <w:color w:val="000000"/>
          <w:sz w:val="22"/>
          <w:szCs w:val="22"/>
          <w:lang w:eastAsia="vi-VN"/>
        </w:rPr>
        <w:t>- Trong năm có tổ chức diễn tập ứng phó sự cố hóa chất theo Kế hoạch, Biện pháp phòng ngừa, ứng phó sự cố hóa chất đã xây dựng: □ Có □ Không</w:t>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color w:val="000000"/>
          <w:sz w:val="22"/>
          <w:szCs w:val="22"/>
          <w:lang w:eastAsia="vi-VN"/>
        </w:rPr>
        <w:t xml:space="preserve">Trường hợp có tổ chức diễn tập đề nghị nêu tóm tắt thời gian, kịch bản, địa </w:t>
      </w:r>
      <w:r w:rsidRPr="00410868">
        <w:rPr>
          <w:rStyle w:val="BodyTextChar1"/>
          <w:color w:val="000000"/>
          <w:sz w:val="22"/>
          <w:szCs w:val="22"/>
        </w:rPr>
        <w:t xml:space="preserve">điểm </w:t>
      </w:r>
      <w:r w:rsidRPr="00410868">
        <w:rPr>
          <w:rStyle w:val="BodyTextChar1"/>
          <w:color w:val="000000"/>
          <w:sz w:val="22"/>
          <w:szCs w:val="22"/>
          <w:lang w:eastAsia="vi-VN"/>
        </w:rPr>
        <w:t>tổ chức, các cơ quan, đơn vị tham gia, phối hợp. Trường hợp không, đề nghị báo cáo lý do.</w:t>
      </w:r>
    </w:p>
    <w:p w:rsidR="00410868" w:rsidRPr="00410868" w:rsidRDefault="00410868" w:rsidP="00410868">
      <w:pPr>
        <w:pStyle w:val="BodyText"/>
        <w:shd w:val="clear" w:color="auto" w:fill="auto"/>
        <w:tabs>
          <w:tab w:val="left" w:pos="384"/>
        </w:tabs>
        <w:spacing w:after="120" w:line="240" w:lineRule="auto"/>
        <w:ind w:firstLine="720"/>
        <w:jc w:val="both"/>
        <w:rPr>
          <w:color w:val="000000"/>
          <w:sz w:val="22"/>
          <w:szCs w:val="22"/>
        </w:rPr>
      </w:pPr>
      <w:r w:rsidRPr="00410868">
        <w:rPr>
          <w:rStyle w:val="BodyTextChar1"/>
          <w:b/>
          <w:bCs/>
          <w:color w:val="000000"/>
          <w:sz w:val="22"/>
          <w:szCs w:val="22"/>
          <w:lang w:eastAsia="vi-VN"/>
        </w:rPr>
        <w:t>2. Tình hình tai nạn, sự cố</w:t>
      </w:r>
    </w:p>
    <w:tbl>
      <w:tblPr>
        <w:tblW w:w="5000" w:type="pct"/>
        <w:jc w:val="center"/>
        <w:tblCellMar>
          <w:left w:w="0" w:type="dxa"/>
          <w:right w:w="0" w:type="dxa"/>
        </w:tblCellMar>
        <w:tblLook w:val="0000" w:firstRow="0" w:lastRow="0" w:firstColumn="0" w:lastColumn="0" w:noHBand="0" w:noVBand="0"/>
      </w:tblPr>
      <w:tblGrid>
        <w:gridCol w:w="426"/>
        <w:gridCol w:w="827"/>
        <w:gridCol w:w="844"/>
        <w:gridCol w:w="659"/>
        <w:gridCol w:w="921"/>
        <w:gridCol w:w="936"/>
        <w:gridCol w:w="943"/>
        <w:gridCol w:w="961"/>
        <w:gridCol w:w="931"/>
        <w:gridCol w:w="948"/>
        <w:gridCol w:w="954"/>
      </w:tblGrid>
      <w:tr w:rsidR="00410868" w:rsidRPr="00410868" w:rsidTr="00A653AC">
        <w:tblPrEx>
          <w:tblCellMar>
            <w:top w:w="0" w:type="dxa"/>
            <w:left w:w="0" w:type="dxa"/>
            <w:bottom w:w="0" w:type="dxa"/>
            <w:right w:w="0" w:type="dxa"/>
          </w:tblCellMar>
        </w:tblPrEx>
        <w:trPr>
          <w:trHeight w:val="432"/>
          <w:jc w:val="center"/>
        </w:trPr>
        <w:tc>
          <w:tcPr>
            <w:tcW w:w="21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STT</w:t>
            </w:r>
          </w:p>
        </w:tc>
        <w:tc>
          <w:tcPr>
            <w:tcW w:w="44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 xml:space="preserve">Tên </w:t>
            </w:r>
            <w:r w:rsidRPr="00410868">
              <w:rPr>
                <w:rStyle w:val="Other"/>
                <w:b/>
                <w:bCs/>
                <w:sz w:val="22"/>
                <w:szCs w:val="22"/>
                <w:lang w:val="en-US"/>
              </w:rPr>
              <w:t>cơ</w:t>
            </w:r>
            <w:r w:rsidRPr="00410868">
              <w:rPr>
                <w:rStyle w:val="Other"/>
                <w:b/>
                <w:bCs/>
                <w:sz w:val="22"/>
                <w:szCs w:val="22"/>
              </w:rPr>
              <w:t xml:space="preserve"> sở xảy ra sự cố hóa chất</w:t>
            </w:r>
          </w:p>
        </w:tc>
        <w:tc>
          <w:tcPr>
            <w:tcW w:w="453"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Tên hóa chất có liên quan</w:t>
            </w:r>
          </w:p>
        </w:tc>
        <w:tc>
          <w:tcPr>
            <w:tcW w:w="35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Mã số</w:t>
            </w:r>
          </w:p>
          <w:p w:rsidR="00410868" w:rsidRPr="00410868" w:rsidRDefault="00410868" w:rsidP="00A653AC">
            <w:pPr>
              <w:rPr>
                <w:rFonts w:ascii="Times New Roman" w:hAnsi="Times New Roman" w:cs="Times New Roman"/>
                <w:sz w:val="22"/>
                <w:szCs w:val="22"/>
              </w:rPr>
            </w:pPr>
            <w:r w:rsidRPr="00410868">
              <w:rPr>
                <w:rStyle w:val="Other"/>
                <w:b/>
                <w:bCs/>
                <w:sz w:val="22"/>
                <w:szCs w:val="22"/>
              </w:rPr>
              <w:t>CAS</w:t>
            </w:r>
          </w:p>
        </w:tc>
        <w:tc>
          <w:tcPr>
            <w:tcW w:w="4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Khối lượng hóa chất tràn đổ khi xảy ra sự cố</w:t>
            </w:r>
          </w:p>
        </w:tc>
        <w:tc>
          <w:tcPr>
            <w:tcW w:w="1523"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 xml:space="preserve">Hậu quả đối </w:t>
            </w:r>
            <w:r w:rsidRPr="00410868">
              <w:rPr>
                <w:rStyle w:val="Other"/>
                <w:b/>
                <w:bCs/>
                <w:sz w:val="22"/>
                <w:szCs w:val="22"/>
                <w:lang w:val="en-US"/>
              </w:rPr>
              <w:t>với</w:t>
            </w:r>
            <w:r w:rsidRPr="00410868">
              <w:rPr>
                <w:rStyle w:val="Other"/>
                <w:b/>
                <w:bCs/>
                <w:sz w:val="22"/>
                <w:szCs w:val="22"/>
              </w:rPr>
              <w:t xml:space="preserve"> cơ sở</w:t>
            </w:r>
          </w:p>
        </w:tc>
        <w:tc>
          <w:tcPr>
            <w:tcW w:w="1518" w:type="pct"/>
            <w:gridSpan w:val="3"/>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Hậu quả đối với khu vực xung quanh</w:t>
            </w:r>
          </w:p>
        </w:tc>
      </w:tr>
      <w:tr w:rsidR="00410868" w:rsidRPr="00410868" w:rsidTr="00A653AC">
        <w:tblPrEx>
          <w:tblCellMar>
            <w:top w:w="0" w:type="dxa"/>
            <w:left w:w="0" w:type="dxa"/>
            <w:bottom w:w="0" w:type="dxa"/>
            <w:right w:w="0" w:type="dxa"/>
          </w:tblCellMar>
        </w:tblPrEx>
        <w:trPr>
          <w:trHeight w:val="432"/>
          <w:jc w:val="center"/>
        </w:trPr>
        <w:tc>
          <w:tcPr>
            <w:tcW w:w="214" w:type="pct"/>
            <w:vMerge/>
            <w:tcBorders>
              <w:top w:val="nil"/>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444" w:type="pct"/>
            <w:vMerge/>
            <w:tcBorders>
              <w:top w:val="nil"/>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453" w:type="pct"/>
            <w:vMerge/>
            <w:tcBorders>
              <w:top w:val="nil"/>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354" w:type="pct"/>
            <w:vMerge/>
            <w:tcBorders>
              <w:top w:val="nil"/>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494" w:type="pct"/>
            <w:vMerge/>
            <w:tcBorders>
              <w:top w:val="nil"/>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50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Số người chết</w:t>
            </w:r>
          </w:p>
        </w:tc>
        <w:tc>
          <w:tcPr>
            <w:tcW w:w="5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val="en-US"/>
              </w:rPr>
            </w:pPr>
            <w:r w:rsidRPr="00410868">
              <w:rPr>
                <w:rStyle w:val="Other"/>
                <w:b/>
                <w:bCs/>
                <w:sz w:val="22"/>
                <w:szCs w:val="22"/>
              </w:rPr>
              <w:t>Số người bị ảnh hưởng sức khỏe</w:t>
            </w:r>
            <w:r w:rsidRPr="00410868">
              <w:rPr>
                <w:rStyle w:val="Other"/>
                <w:b/>
                <w:bCs/>
                <w:sz w:val="22"/>
                <w:szCs w:val="22"/>
                <w:lang w:val="en-US"/>
              </w:rPr>
              <w:t xml:space="preserve"> </w:t>
            </w:r>
            <w:r w:rsidRPr="00410868">
              <w:rPr>
                <w:rStyle w:val="Other"/>
                <w:b/>
                <w:bCs/>
                <w:sz w:val="22"/>
                <w:szCs w:val="22"/>
                <w:vertAlign w:val="superscript"/>
                <w:lang w:val="en-US"/>
              </w:rPr>
              <w:t>(9)</w:t>
            </w:r>
          </w:p>
        </w:tc>
        <w:tc>
          <w:tcPr>
            <w:tcW w:w="5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lang w:val="en-US"/>
              </w:rPr>
              <w:t>Ước</w:t>
            </w:r>
            <w:r w:rsidRPr="00410868">
              <w:rPr>
                <w:rStyle w:val="Other"/>
                <w:b/>
                <w:bCs/>
                <w:sz w:val="22"/>
                <w:szCs w:val="22"/>
              </w:rPr>
              <w:t xml:space="preserve"> tính thiệt hại vật chất</w:t>
            </w:r>
          </w:p>
        </w:tc>
        <w:tc>
          <w:tcPr>
            <w:tcW w:w="49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Số người chết</w:t>
            </w:r>
          </w:p>
        </w:tc>
        <w:tc>
          <w:tcPr>
            <w:tcW w:w="50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vertAlign w:val="superscript"/>
                <w:lang w:val="en-US"/>
              </w:rPr>
            </w:pPr>
            <w:r w:rsidRPr="00410868">
              <w:rPr>
                <w:rStyle w:val="Other"/>
                <w:b/>
                <w:bCs/>
                <w:sz w:val="22"/>
                <w:szCs w:val="22"/>
              </w:rPr>
              <w:t xml:space="preserve">Số người bị ảnh </w:t>
            </w:r>
            <w:r w:rsidRPr="00410868">
              <w:rPr>
                <w:rStyle w:val="Other"/>
                <w:b/>
                <w:bCs/>
                <w:sz w:val="22"/>
                <w:szCs w:val="22"/>
                <w:lang w:val="en-US"/>
              </w:rPr>
              <w:t xml:space="preserve">hưởng </w:t>
            </w:r>
            <w:r w:rsidRPr="00410868">
              <w:rPr>
                <w:rStyle w:val="Other"/>
                <w:b/>
                <w:bCs/>
                <w:sz w:val="22"/>
                <w:szCs w:val="22"/>
              </w:rPr>
              <w:t>sức khỏe</w:t>
            </w:r>
            <w:r w:rsidRPr="00410868">
              <w:rPr>
                <w:rStyle w:val="Other"/>
                <w:b/>
                <w:bCs/>
                <w:sz w:val="22"/>
                <w:szCs w:val="22"/>
                <w:vertAlign w:val="superscript"/>
                <w:lang w:val="en-US"/>
              </w:rPr>
              <w:t>(9)</w:t>
            </w:r>
          </w:p>
        </w:tc>
        <w:tc>
          <w:tcPr>
            <w:tcW w:w="511"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b/>
                <w:bCs/>
                <w:sz w:val="22"/>
                <w:szCs w:val="22"/>
              </w:rPr>
              <w:t>Ước tính thiệt hại vật chất</w:t>
            </w:r>
          </w:p>
        </w:tc>
      </w:tr>
      <w:tr w:rsidR="00410868" w:rsidRPr="00410868" w:rsidTr="00A653AC">
        <w:tblPrEx>
          <w:tblCellMar>
            <w:top w:w="0" w:type="dxa"/>
            <w:left w:w="0" w:type="dxa"/>
            <w:bottom w:w="0" w:type="dxa"/>
            <w:right w:w="0" w:type="dxa"/>
          </w:tblCellMar>
        </w:tblPrEx>
        <w:trPr>
          <w:trHeight w:val="432"/>
          <w:jc w:val="center"/>
        </w:trPr>
        <w:tc>
          <w:tcPr>
            <w:tcW w:w="21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1</w:t>
            </w: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5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3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1"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2</w:t>
            </w: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5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3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1"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44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53"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35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2"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1"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rPr>
            </w:pPr>
            <w:r w:rsidRPr="00410868">
              <w:rPr>
                <w:rStyle w:val="Other"/>
                <w:sz w:val="22"/>
                <w:szCs w:val="22"/>
              </w:rPr>
              <w:t>n</w:t>
            </w:r>
          </w:p>
        </w:tc>
        <w:tc>
          <w:tcPr>
            <w:tcW w:w="44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2"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rPr>
            </w:pPr>
          </w:p>
        </w:tc>
        <w:tc>
          <w:tcPr>
            <w:tcW w:w="50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0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rPr>
                <w:rFonts w:ascii="Times New Roman" w:hAnsi="Times New Roman" w:cs="Times New Roman"/>
                <w:sz w:val="22"/>
                <w:szCs w:val="22"/>
                <w:lang w:eastAsia="en-US"/>
              </w:rPr>
            </w:pPr>
          </w:p>
        </w:tc>
      </w:tr>
    </w:tbl>
    <w:p w:rsidR="00410868" w:rsidRPr="00410868" w:rsidRDefault="00410868" w:rsidP="00410868">
      <w:pPr>
        <w:pStyle w:val="BodyText"/>
        <w:shd w:val="clear" w:color="auto" w:fill="auto"/>
        <w:spacing w:after="120" w:line="240" w:lineRule="auto"/>
        <w:ind w:firstLine="720"/>
        <w:jc w:val="both"/>
        <w:rPr>
          <w:rStyle w:val="BodyTextChar1"/>
          <w:i/>
          <w:iCs/>
          <w:color w:val="000000"/>
          <w:sz w:val="22"/>
          <w:szCs w:val="22"/>
          <w:lang w:eastAsia="vi-VN"/>
        </w:rPr>
      </w:pPr>
      <w:r w:rsidRPr="00410868">
        <w:rPr>
          <w:rStyle w:val="BodyTextChar1"/>
          <w:i/>
          <w:iCs/>
          <w:color w:val="000000"/>
          <w:sz w:val="22"/>
          <w:szCs w:val="22"/>
          <w:lang w:eastAsia="vi-VN"/>
        </w:rPr>
        <w:t>Báo cáo tóm tắt nguyên nhân, diễn hiến, hậu quả và quá trình khắc phục đối với từng sự cố:</w:t>
      </w:r>
    </w:p>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w:t>
      </w:r>
    </w:p>
    <w:p w:rsidR="00410868" w:rsidRPr="00410868" w:rsidRDefault="00410868" w:rsidP="00410868">
      <w:pPr>
        <w:pStyle w:val="BodyText"/>
        <w:shd w:val="clear" w:color="auto" w:fill="auto"/>
        <w:tabs>
          <w:tab w:val="left" w:pos="387"/>
        </w:tabs>
        <w:spacing w:after="120" w:line="240" w:lineRule="auto"/>
        <w:ind w:firstLine="720"/>
        <w:jc w:val="both"/>
        <w:rPr>
          <w:color w:val="000000"/>
          <w:sz w:val="22"/>
          <w:szCs w:val="22"/>
        </w:rPr>
      </w:pPr>
      <w:r w:rsidRPr="00410868">
        <w:rPr>
          <w:rStyle w:val="BodyTextChar1"/>
          <w:b/>
          <w:bCs/>
          <w:color w:val="000000"/>
          <w:sz w:val="22"/>
          <w:szCs w:val="22"/>
          <w:lang w:eastAsia="vi-VN"/>
        </w:rPr>
        <w:t>3. Tình hình thực hiện huấn luyện an toàn hóa chất</w:t>
      </w:r>
    </w:p>
    <w:p w:rsidR="00410868" w:rsidRPr="00410868" w:rsidRDefault="00410868" w:rsidP="00410868">
      <w:pPr>
        <w:pStyle w:val="BodyText"/>
        <w:shd w:val="clear" w:color="auto" w:fill="auto"/>
        <w:tabs>
          <w:tab w:val="left" w:pos="387"/>
        </w:tabs>
        <w:spacing w:after="120" w:line="240" w:lineRule="auto"/>
        <w:ind w:firstLine="720"/>
        <w:jc w:val="both"/>
        <w:rPr>
          <w:rStyle w:val="BodyTextChar1"/>
          <w:color w:val="000000"/>
          <w:sz w:val="22"/>
          <w:szCs w:val="22"/>
        </w:rPr>
      </w:pPr>
      <w:r w:rsidRPr="00410868">
        <w:rPr>
          <w:color w:val="000000"/>
          <w:sz w:val="22"/>
          <w:szCs w:val="22"/>
        </w:rPr>
        <w:t>3.1</w:t>
      </w:r>
      <w:r w:rsidRPr="00410868">
        <w:rPr>
          <w:rStyle w:val="BodyTextChar1"/>
          <w:i/>
          <w:iCs/>
          <w:color w:val="000000"/>
          <w:sz w:val="22"/>
          <w:szCs w:val="22"/>
          <w:lang w:eastAsia="vi-VN"/>
        </w:rPr>
        <w:t>. Cơ sở hoạt động hóa chất 1:  ........</w:t>
      </w:r>
    </w:p>
    <w:tbl>
      <w:tblPr>
        <w:tblW w:w="5000" w:type="pct"/>
        <w:jc w:val="center"/>
        <w:tblCellMar>
          <w:left w:w="0" w:type="dxa"/>
          <w:right w:w="0" w:type="dxa"/>
        </w:tblCellMar>
        <w:tblLook w:val="0000" w:firstRow="0" w:lastRow="0" w:firstColumn="0" w:lastColumn="0" w:noHBand="0" w:noVBand="0"/>
      </w:tblPr>
      <w:tblGrid>
        <w:gridCol w:w="426"/>
        <w:gridCol w:w="1667"/>
        <w:gridCol w:w="2705"/>
        <w:gridCol w:w="1525"/>
        <w:gridCol w:w="1652"/>
        <w:gridCol w:w="1375"/>
      </w:tblGrid>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8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Đợt huấn luyện</w:t>
            </w:r>
          </w:p>
        </w:tc>
        <w:tc>
          <w:tcPr>
            <w:tcW w:w="144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về giảng viên</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Số người được huấn luyện</w:t>
            </w: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Số người đạt yêu cầu</w:t>
            </w: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Ghi chú</w:t>
            </w: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w:t>
            </w:r>
          </w:p>
        </w:tc>
        <w:tc>
          <w:tcPr>
            <w:tcW w:w="3161"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Nhóm </w:t>
            </w:r>
            <w:r w:rsidRPr="00410868">
              <w:rPr>
                <w:rStyle w:val="Other"/>
                <w:sz w:val="22"/>
                <w:szCs w:val="22"/>
              </w:rPr>
              <w:t>1:</w:t>
            </w: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4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4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4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lastRenderedPageBreak/>
              <w:t>n</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4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II</w:t>
            </w:r>
          </w:p>
        </w:tc>
        <w:tc>
          <w:tcPr>
            <w:tcW w:w="3161"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Nhóm 2:</w:t>
            </w: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1449"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III</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Nhóm 3:</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894" w:type="pct"/>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49" w:type="pct"/>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bl>
    <w:p w:rsidR="00410868" w:rsidRPr="00410868" w:rsidRDefault="00410868" w:rsidP="00410868">
      <w:pPr>
        <w:pStyle w:val="BodyText"/>
        <w:shd w:val="clear" w:color="auto" w:fill="auto"/>
        <w:tabs>
          <w:tab w:val="left" w:pos="567"/>
          <w:tab w:val="left" w:leader="dot" w:pos="13788"/>
        </w:tabs>
        <w:spacing w:after="120" w:line="240" w:lineRule="auto"/>
        <w:ind w:firstLine="720"/>
        <w:jc w:val="both"/>
        <w:rPr>
          <w:color w:val="000000"/>
          <w:sz w:val="22"/>
          <w:szCs w:val="22"/>
        </w:rPr>
      </w:pPr>
      <w:r w:rsidRPr="00410868">
        <w:rPr>
          <w:rStyle w:val="BodyTextChar1"/>
          <w:i/>
          <w:iCs/>
          <w:color w:val="000000"/>
          <w:sz w:val="22"/>
          <w:szCs w:val="22"/>
          <w:lang w:eastAsia="vi-VN"/>
        </w:rPr>
        <w:t>3.2. Cơ sở hoạt động hóa chất 2:</w:t>
      </w:r>
      <w:r w:rsidRPr="00410868">
        <w:rPr>
          <w:rStyle w:val="BodyTextChar1"/>
          <w:i/>
          <w:iCs/>
          <w:color w:val="000000"/>
          <w:sz w:val="22"/>
          <w:szCs w:val="22"/>
          <w:lang w:eastAsia="vi-VN"/>
        </w:rPr>
        <w:tab/>
      </w:r>
    </w:p>
    <w:tbl>
      <w:tblPr>
        <w:tblW w:w="5000" w:type="pct"/>
        <w:jc w:val="center"/>
        <w:tblCellMar>
          <w:left w:w="0" w:type="dxa"/>
          <w:right w:w="0" w:type="dxa"/>
        </w:tblCellMar>
        <w:tblLook w:val="0000" w:firstRow="0" w:lastRow="0" w:firstColumn="0" w:lastColumn="0" w:noHBand="0" w:noVBand="0"/>
      </w:tblPr>
      <w:tblGrid>
        <w:gridCol w:w="426"/>
        <w:gridCol w:w="1667"/>
        <w:gridCol w:w="2707"/>
        <w:gridCol w:w="1525"/>
        <w:gridCol w:w="1657"/>
        <w:gridCol w:w="1368"/>
      </w:tblGrid>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STT</w:t>
            </w:r>
          </w:p>
        </w:tc>
        <w:tc>
          <w:tcPr>
            <w:tcW w:w="8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Đợt huấn luyện</w:t>
            </w:r>
          </w:p>
        </w:tc>
        <w:tc>
          <w:tcPr>
            <w:tcW w:w="1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Thông tin về giảng viên</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 xml:space="preserve">Số người </w:t>
            </w:r>
            <w:r w:rsidRPr="00410868">
              <w:rPr>
                <w:rStyle w:val="Other"/>
                <w:b/>
                <w:bCs/>
                <w:sz w:val="22"/>
                <w:szCs w:val="22"/>
                <w:lang w:val="en-US"/>
              </w:rPr>
              <w:t>được</w:t>
            </w:r>
            <w:r w:rsidRPr="00410868">
              <w:rPr>
                <w:rStyle w:val="Other"/>
                <w:b/>
                <w:bCs/>
                <w:sz w:val="22"/>
                <w:szCs w:val="22"/>
              </w:rPr>
              <w:t xml:space="preserve"> huấn luyện</w:t>
            </w: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Số người đạt yêu cầu</w:t>
            </w: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Ghi chú</w:t>
            </w: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w:t>
            </w:r>
          </w:p>
        </w:tc>
        <w:tc>
          <w:tcPr>
            <w:tcW w:w="3162"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Nhóm 1:</w:t>
            </w: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II</w:t>
            </w:r>
          </w:p>
        </w:tc>
        <w:tc>
          <w:tcPr>
            <w:tcW w:w="3162"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Nhóm 2:</w:t>
            </w: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lastRenderedPageBreak/>
              <w:t>2</w:t>
            </w:r>
          </w:p>
        </w:tc>
        <w:tc>
          <w:tcPr>
            <w:tcW w:w="89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894"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Ngày... .tháng... năm</w:t>
            </w:r>
          </w:p>
        </w:tc>
        <w:tc>
          <w:tcPr>
            <w:tcW w:w="1450"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III</w:t>
            </w:r>
          </w:p>
        </w:tc>
        <w:tc>
          <w:tcPr>
            <w:tcW w:w="3162" w:type="pct"/>
            <w:gridSpan w:val="3"/>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b/>
                <w:bCs/>
                <w:sz w:val="22"/>
                <w:szCs w:val="22"/>
              </w:rPr>
              <w:t>Nhóm 3:</w:t>
            </w: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1</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2</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eastAsia="en-US"/>
              </w:rPr>
            </w:pPr>
            <w:r w:rsidRPr="00410868">
              <w:rPr>
                <w:rFonts w:ascii="Times New Roman" w:hAnsi="Times New Roman" w:cs="Times New Roman"/>
                <w:sz w:val="22"/>
                <w:szCs w:val="22"/>
                <w:lang w:val="en-US" w:eastAsia="en-US"/>
              </w:rPr>
              <w:t>….</w:t>
            </w:r>
          </w:p>
        </w:tc>
        <w:tc>
          <w:tcPr>
            <w:tcW w:w="894"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vMerge w:val="restar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94"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1450" w:type="pct"/>
            <w:vMerge/>
            <w:tcBorders>
              <w:top w:val="nil"/>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18"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nil"/>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nil"/>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r w:rsidR="00410868" w:rsidRPr="00410868" w:rsidTr="00A653AC">
        <w:tblPrEx>
          <w:tblCellMar>
            <w:top w:w="0" w:type="dxa"/>
            <w:left w:w="0" w:type="dxa"/>
            <w:bottom w:w="0" w:type="dxa"/>
            <w:right w:w="0" w:type="dxa"/>
          </w:tblCellMar>
        </w:tblPrEx>
        <w:trPr>
          <w:trHeight w:val="432"/>
          <w:jc w:val="center"/>
        </w:trPr>
        <w:tc>
          <w:tcPr>
            <w:tcW w:w="215"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n</w:t>
            </w:r>
          </w:p>
        </w:tc>
        <w:tc>
          <w:tcPr>
            <w:tcW w:w="894"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val="en-US"/>
              </w:rPr>
            </w:pPr>
            <w:r w:rsidRPr="00410868">
              <w:rPr>
                <w:rStyle w:val="Other"/>
                <w:sz w:val="22"/>
                <w:szCs w:val="22"/>
              </w:rPr>
              <w:t>Ngày.... tháng... năm</w:t>
            </w:r>
            <w:r w:rsidRPr="00410868">
              <w:rPr>
                <w:rStyle w:val="Other"/>
                <w:sz w:val="22"/>
                <w:szCs w:val="22"/>
                <w:lang w:val="en-US"/>
              </w:rPr>
              <w:t>….</w:t>
            </w:r>
          </w:p>
        </w:tc>
        <w:tc>
          <w:tcPr>
            <w:tcW w:w="1450"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rPr>
            </w:pPr>
            <w:r w:rsidRPr="00410868">
              <w:rPr>
                <w:rStyle w:val="Other"/>
                <w:sz w:val="22"/>
                <w:szCs w:val="22"/>
              </w:rPr>
              <w:t>Họ và tên</w:t>
            </w:r>
          </w:p>
          <w:p w:rsidR="00410868" w:rsidRPr="00410868" w:rsidRDefault="00410868" w:rsidP="00A653AC">
            <w:pPr>
              <w:jc w:val="left"/>
              <w:rPr>
                <w:rFonts w:ascii="Times New Roman" w:hAnsi="Times New Roman" w:cs="Times New Roman"/>
                <w:sz w:val="22"/>
                <w:szCs w:val="22"/>
              </w:rPr>
            </w:pPr>
            <w:r w:rsidRPr="00410868">
              <w:rPr>
                <w:rStyle w:val="Other"/>
                <w:sz w:val="22"/>
                <w:szCs w:val="22"/>
              </w:rPr>
              <w:t>Trình độ, kinh nghiệm</w:t>
            </w:r>
          </w:p>
        </w:tc>
        <w:tc>
          <w:tcPr>
            <w:tcW w:w="818"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889" w:type="pct"/>
            <w:tcBorders>
              <w:top w:val="single" w:sz="4" w:space="0" w:color="auto"/>
              <w:left w:val="single" w:sz="4" w:space="0" w:color="auto"/>
              <w:bottom w:val="single" w:sz="4" w:space="0" w:color="auto"/>
              <w:right w:val="nil"/>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410868" w:rsidRPr="00410868" w:rsidRDefault="00410868" w:rsidP="00A653AC">
            <w:pPr>
              <w:jc w:val="left"/>
              <w:rPr>
                <w:rFonts w:ascii="Times New Roman" w:hAnsi="Times New Roman" w:cs="Times New Roman"/>
                <w:sz w:val="22"/>
                <w:szCs w:val="22"/>
                <w:lang w:eastAsia="en-US"/>
              </w:rPr>
            </w:pPr>
          </w:p>
        </w:tc>
      </w:tr>
    </w:tbl>
    <w:p w:rsidR="00410868" w:rsidRPr="00410868" w:rsidRDefault="00410868" w:rsidP="00410868">
      <w:pPr>
        <w:pStyle w:val="BodyText"/>
        <w:shd w:val="clear" w:color="auto" w:fill="auto"/>
        <w:spacing w:after="120" w:line="240" w:lineRule="auto"/>
        <w:ind w:firstLine="720"/>
        <w:jc w:val="both"/>
        <w:rPr>
          <w:rStyle w:val="BodyTextChar1"/>
          <w:color w:val="000000"/>
          <w:sz w:val="22"/>
          <w:szCs w:val="22"/>
          <w:lang w:eastAsia="vi-VN"/>
        </w:rPr>
      </w:pPr>
      <w:r w:rsidRPr="00410868">
        <w:rPr>
          <w:rStyle w:val="BodyTextChar1"/>
          <w:color w:val="000000"/>
          <w:sz w:val="22"/>
          <w:szCs w:val="22"/>
          <w:lang w:eastAsia="vi-VN"/>
        </w:rPr>
        <w:t>Tổ chức, cá nhân hoạt động hóa chất cam kết không sử dụng hóa chất cho các mục đích liên quan đến vũ khí hóa học. Các thông tin trong báo cáo tổng hợp tình hình hoạt động hóa chất này là chính xác, nếu sai tổ chức, cá nhân hoạt động hóa chất xin chịu mọi hình thức xử lý vi phạm theo quy định của pháp luật.</w:t>
      </w:r>
    </w:p>
    <w:p w:rsidR="00410868" w:rsidRPr="00410868" w:rsidRDefault="00410868" w:rsidP="00410868">
      <w:pPr>
        <w:rPr>
          <w:rStyle w:val="BodyTextChar1"/>
          <w:sz w:val="22"/>
          <w:szCs w:val="22"/>
        </w:rPr>
      </w:pPr>
    </w:p>
    <w:tbl>
      <w:tblPr>
        <w:tblW w:w="0" w:type="auto"/>
        <w:tblLook w:val="04A0" w:firstRow="1" w:lastRow="0" w:firstColumn="1" w:lastColumn="0" w:noHBand="0" w:noVBand="1"/>
      </w:tblPr>
      <w:tblGrid>
        <w:gridCol w:w="4606"/>
        <w:gridCol w:w="4754"/>
      </w:tblGrid>
      <w:tr w:rsidR="00410868" w:rsidRPr="00410868" w:rsidTr="00A653AC">
        <w:tc>
          <w:tcPr>
            <w:tcW w:w="7087" w:type="dxa"/>
            <w:shd w:val="clear" w:color="auto" w:fill="auto"/>
          </w:tcPr>
          <w:p w:rsidR="00410868" w:rsidRPr="00410868" w:rsidRDefault="00410868" w:rsidP="00A653AC">
            <w:pPr>
              <w:jc w:val="left"/>
              <w:rPr>
                <w:rFonts w:ascii="Times New Roman" w:hAnsi="Times New Roman" w:cs="Times New Roman"/>
                <w:b/>
                <w:sz w:val="22"/>
                <w:szCs w:val="22"/>
              </w:rPr>
            </w:pPr>
            <w:r w:rsidRPr="00410868">
              <w:rPr>
                <w:rStyle w:val="BodyTextChar1"/>
                <w:b/>
                <w:i/>
                <w:iCs/>
                <w:sz w:val="22"/>
                <w:szCs w:val="22"/>
              </w:rPr>
              <w:t>Nơi nhận:</w:t>
            </w:r>
          </w:p>
          <w:p w:rsidR="00410868" w:rsidRPr="00410868" w:rsidRDefault="00410868" w:rsidP="00A653AC">
            <w:pPr>
              <w:jc w:val="left"/>
              <w:rPr>
                <w:rStyle w:val="Bodytext2"/>
                <w:sz w:val="22"/>
                <w:szCs w:val="22"/>
              </w:rPr>
            </w:pPr>
            <w:r w:rsidRPr="00410868">
              <w:rPr>
                <w:rStyle w:val="Bodytext2"/>
                <w:sz w:val="22"/>
                <w:szCs w:val="22"/>
              </w:rPr>
              <w:t>- Như trên;</w:t>
            </w:r>
          </w:p>
          <w:p w:rsidR="00410868" w:rsidRPr="00410868" w:rsidRDefault="00410868" w:rsidP="00A653AC">
            <w:pPr>
              <w:jc w:val="left"/>
              <w:rPr>
                <w:rFonts w:ascii="Times New Roman" w:hAnsi="Times New Roman" w:cs="Times New Roman"/>
                <w:sz w:val="22"/>
                <w:szCs w:val="22"/>
                <w:lang w:val="en-US"/>
              </w:rPr>
            </w:pPr>
            <w:r w:rsidRPr="00410868">
              <w:rPr>
                <w:rStyle w:val="Bodytext2"/>
                <w:sz w:val="22"/>
                <w:szCs w:val="22"/>
              </w:rPr>
              <w:t>- ....;</w:t>
            </w:r>
          </w:p>
          <w:p w:rsidR="00410868" w:rsidRPr="00410868" w:rsidRDefault="00410868" w:rsidP="00A653AC">
            <w:pPr>
              <w:jc w:val="left"/>
              <w:rPr>
                <w:rFonts w:ascii="Times New Roman" w:hAnsi="Times New Roman" w:cs="Times New Roman"/>
                <w:sz w:val="22"/>
                <w:szCs w:val="22"/>
              </w:rPr>
            </w:pPr>
            <w:r w:rsidRPr="00410868">
              <w:rPr>
                <w:rStyle w:val="Bodytext2"/>
                <w:sz w:val="22"/>
                <w:szCs w:val="22"/>
              </w:rPr>
              <w:t>- Lưu:</w:t>
            </w:r>
            <w:r w:rsidRPr="00410868">
              <w:rPr>
                <w:rStyle w:val="Bodytext2"/>
                <w:sz w:val="22"/>
                <w:szCs w:val="22"/>
              </w:rPr>
              <w:tab/>
            </w:r>
          </w:p>
          <w:p w:rsidR="00410868" w:rsidRPr="00410868" w:rsidRDefault="00410868" w:rsidP="00A653AC">
            <w:pPr>
              <w:rPr>
                <w:rFonts w:ascii="Times New Roman" w:hAnsi="Times New Roman" w:cs="Times New Roman"/>
                <w:sz w:val="22"/>
                <w:szCs w:val="22"/>
              </w:rPr>
            </w:pPr>
          </w:p>
        </w:tc>
        <w:tc>
          <w:tcPr>
            <w:tcW w:w="7087" w:type="dxa"/>
            <w:shd w:val="clear" w:color="auto" w:fill="auto"/>
          </w:tcPr>
          <w:p w:rsidR="00410868" w:rsidRPr="00410868" w:rsidRDefault="00410868" w:rsidP="00A653AC">
            <w:pPr>
              <w:rPr>
                <w:rFonts w:ascii="Times New Roman" w:hAnsi="Times New Roman" w:cs="Times New Roman"/>
                <w:sz w:val="22"/>
                <w:szCs w:val="22"/>
                <w:lang w:val="en-US"/>
              </w:rPr>
            </w:pPr>
            <w:r w:rsidRPr="00410868">
              <w:rPr>
                <w:rStyle w:val="BodyTextChar1"/>
                <w:i/>
                <w:iCs/>
                <w:sz w:val="22"/>
                <w:szCs w:val="22"/>
              </w:rPr>
              <w:t>...</w:t>
            </w:r>
            <w:r w:rsidRPr="00410868">
              <w:rPr>
                <w:rStyle w:val="BodyTextChar1"/>
                <w:i/>
                <w:iCs/>
                <w:sz w:val="22"/>
                <w:szCs w:val="22"/>
                <w:vertAlign w:val="superscript"/>
                <w:lang w:val="en-US"/>
              </w:rPr>
              <w:t>(1)</w:t>
            </w:r>
            <w:r w:rsidRPr="00410868">
              <w:rPr>
                <w:rStyle w:val="BodyTextChar1"/>
                <w:i/>
                <w:iCs/>
                <w:sz w:val="22"/>
                <w:szCs w:val="22"/>
              </w:rPr>
              <w:t>.., ngày ... tháng ... năm…</w:t>
            </w:r>
          </w:p>
          <w:p w:rsidR="00410868" w:rsidRPr="00410868" w:rsidRDefault="00410868" w:rsidP="00A653AC">
            <w:pPr>
              <w:rPr>
                <w:rFonts w:ascii="Times New Roman" w:hAnsi="Times New Roman" w:cs="Times New Roman"/>
                <w:sz w:val="22"/>
                <w:szCs w:val="22"/>
              </w:rPr>
            </w:pPr>
            <w:bookmarkStart w:id="6" w:name="bookmark36"/>
            <w:bookmarkStart w:id="7" w:name="bookmark37"/>
            <w:r w:rsidRPr="00410868">
              <w:rPr>
                <w:rStyle w:val="Heading2"/>
                <w:b w:val="0"/>
                <w:bCs w:val="0"/>
                <w:sz w:val="22"/>
                <w:szCs w:val="22"/>
              </w:rPr>
              <w:t>THỦ TRƯỞNG ĐƠN VỊ</w:t>
            </w:r>
            <w:bookmarkEnd w:id="6"/>
            <w:bookmarkEnd w:id="7"/>
          </w:p>
          <w:p w:rsidR="00410868" w:rsidRPr="00410868" w:rsidRDefault="00410868" w:rsidP="00A653AC">
            <w:pPr>
              <w:rPr>
                <w:rFonts w:ascii="Times New Roman" w:hAnsi="Times New Roman" w:cs="Times New Roman"/>
                <w:sz w:val="22"/>
                <w:szCs w:val="22"/>
              </w:rPr>
            </w:pPr>
            <w:r w:rsidRPr="00410868">
              <w:rPr>
                <w:rStyle w:val="BodyTextChar1"/>
                <w:i/>
                <w:iCs/>
                <w:sz w:val="22"/>
                <w:szCs w:val="22"/>
              </w:rPr>
              <w:t>(Ký tên và đóng dấu)</w:t>
            </w:r>
          </w:p>
        </w:tc>
      </w:tr>
    </w:tbl>
    <w:p w:rsidR="00410868" w:rsidRPr="00410868" w:rsidRDefault="00410868" w:rsidP="00410868">
      <w:pPr>
        <w:pStyle w:val="BodyText"/>
        <w:shd w:val="clear" w:color="auto" w:fill="auto"/>
        <w:spacing w:after="120" w:line="240" w:lineRule="auto"/>
        <w:ind w:firstLine="720"/>
        <w:jc w:val="both"/>
        <w:rPr>
          <w:color w:val="000000"/>
          <w:sz w:val="22"/>
          <w:szCs w:val="22"/>
        </w:rPr>
      </w:pPr>
      <w:r w:rsidRPr="00410868">
        <w:rPr>
          <w:rStyle w:val="BodyTextChar1"/>
          <w:i/>
          <w:iCs/>
          <w:color w:val="000000"/>
          <w:sz w:val="22"/>
          <w:szCs w:val="22"/>
          <w:lang w:eastAsia="vi-VN"/>
        </w:rPr>
        <w:t>Ghi chú:</w:t>
      </w:r>
    </w:p>
    <w:p w:rsidR="00410868" w:rsidRPr="00410868" w:rsidRDefault="00410868" w:rsidP="00410868">
      <w:pPr>
        <w:pStyle w:val="Bodytext20"/>
        <w:shd w:val="clear" w:color="auto" w:fill="auto"/>
        <w:tabs>
          <w:tab w:val="left" w:pos="954"/>
        </w:tabs>
        <w:spacing w:after="120" w:line="240" w:lineRule="auto"/>
        <w:jc w:val="both"/>
        <w:rPr>
          <w:color w:val="000000"/>
          <w:sz w:val="22"/>
          <w:szCs w:val="22"/>
        </w:rPr>
      </w:pPr>
      <w:r w:rsidRPr="00410868">
        <w:rPr>
          <w:rStyle w:val="Bodytext2"/>
          <w:color w:val="000000"/>
          <w:sz w:val="22"/>
          <w:szCs w:val="22"/>
          <w:lang w:eastAsia="vi-VN"/>
        </w:rPr>
        <w:t>- (1): Tên tỉnh, thành phố trực thuộc trung ương, nơi tổ chức, cá nhân báo cáo đóng trụ sở chính;</w:t>
      </w:r>
    </w:p>
    <w:p w:rsidR="00410868" w:rsidRPr="00410868" w:rsidRDefault="00410868" w:rsidP="00410868">
      <w:pPr>
        <w:pStyle w:val="Bodytext20"/>
        <w:shd w:val="clear" w:color="auto" w:fill="auto"/>
        <w:tabs>
          <w:tab w:val="left" w:pos="954"/>
        </w:tabs>
        <w:spacing w:after="120" w:line="240" w:lineRule="auto"/>
        <w:jc w:val="both"/>
        <w:rPr>
          <w:color w:val="000000"/>
          <w:sz w:val="22"/>
          <w:szCs w:val="22"/>
        </w:rPr>
      </w:pPr>
      <w:r w:rsidRPr="00410868">
        <w:rPr>
          <w:rStyle w:val="Bodytext2"/>
          <w:color w:val="000000"/>
          <w:sz w:val="22"/>
          <w:szCs w:val="22"/>
          <w:lang w:eastAsia="vi-VN"/>
        </w:rPr>
        <w:t>- (2): Sở Công Thương các tỉnh, thành phố nơi đặt trụ sở chính và nơi đặt địa điểm sản xuất, kinh doanh;</w:t>
      </w:r>
    </w:p>
    <w:p w:rsidR="00410868" w:rsidRPr="00410868" w:rsidRDefault="00410868" w:rsidP="00410868">
      <w:pPr>
        <w:pStyle w:val="Bodytext20"/>
        <w:shd w:val="clear" w:color="auto" w:fill="auto"/>
        <w:tabs>
          <w:tab w:val="left" w:pos="954"/>
          <w:tab w:val="left" w:leader="dot" w:pos="4152"/>
          <w:tab w:val="left" w:leader="dot" w:pos="5646"/>
          <w:tab w:val="left" w:leader="dot" w:pos="7328"/>
          <w:tab w:val="left" w:leader="dot" w:pos="9297"/>
        </w:tabs>
        <w:spacing w:after="120" w:line="240" w:lineRule="auto"/>
        <w:jc w:val="both"/>
        <w:rPr>
          <w:color w:val="000000"/>
          <w:sz w:val="22"/>
          <w:szCs w:val="22"/>
        </w:rPr>
      </w:pPr>
      <w:r w:rsidRPr="00410868">
        <w:rPr>
          <w:rStyle w:val="Bodytext2"/>
          <w:color w:val="000000"/>
          <w:sz w:val="22"/>
          <w:szCs w:val="22"/>
          <w:lang w:eastAsia="vi-VN"/>
        </w:rPr>
        <w:t>- (3): Ghi đầy đủ thông tin số nhà:</w:t>
      </w:r>
      <w:r w:rsidRPr="00410868">
        <w:rPr>
          <w:rStyle w:val="Bodytext2"/>
          <w:color w:val="000000"/>
          <w:sz w:val="22"/>
          <w:szCs w:val="22"/>
          <w:lang w:eastAsia="vi-VN"/>
        </w:rPr>
        <w:tab/>
        <w:t>Phường/xã:</w:t>
      </w:r>
      <w:r w:rsidRPr="00410868">
        <w:rPr>
          <w:rStyle w:val="Bodytext2"/>
          <w:color w:val="000000"/>
          <w:sz w:val="22"/>
          <w:szCs w:val="22"/>
          <w:lang w:eastAsia="vi-VN"/>
        </w:rPr>
        <w:tab/>
        <w:t>Quận/Huyện:</w:t>
      </w:r>
      <w:r w:rsidRPr="00410868">
        <w:rPr>
          <w:rStyle w:val="Bodytext2"/>
          <w:color w:val="000000"/>
          <w:sz w:val="22"/>
          <w:szCs w:val="22"/>
          <w:lang w:eastAsia="vi-VN"/>
        </w:rPr>
        <w:tab/>
        <w:t>Tỉnh/Thành phố:</w:t>
      </w:r>
      <w:r w:rsidRPr="00410868">
        <w:rPr>
          <w:rStyle w:val="Bodytext2"/>
          <w:color w:val="000000"/>
          <w:sz w:val="22"/>
          <w:szCs w:val="22"/>
          <w:lang w:eastAsia="vi-VN"/>
        </w:rPr>
        <w:tab/>
        <w:t>;</w:t>
      </w:r>
    </w:p>
    <w:p w:rsidR="00410868" w:rsidRPr="00410868" w:rsidRDefault="00410868" w:rsidP="00410868">
      <w:pPr>
        <w:pStyle w:val="Bodytext20"/>
        <w:shd w:val="clear" w:color="auto" w:fill="auto"/>
        <w:tabs>
          <w:tab w:val="left" w:pos="909"/>
        </w:tabs>
        <w:spacing w:after="120" w:line="240" w:lineRule="auto"/>
        <w:jc w:val="both"/>
        <w:rPr>
          <w:color w:val="000000"/>
          <w:sz w:val="22"/>
          <w:szCs w:val="22"/>
        </w:rPr>
      </w:pPr>
      <w:r w:rsidRPr="00410868">
        <w:rPr>
          <w:rStyle w:val="Bodytext2"/>
          <w:color w:val="000000"/>
          <w:sz w:val="22"/>
          <w:szCs w:val="22"/>
          <w:lang w:eastAsia="vi-VN"/>
        </w:rPr>
        <w:t>- (4): Thông tin về tên thương mại, tên hóa chất, mã CAS kê khai theo đúng thông tin trên Giấy phép, Giấy chứng nhận đã được cấp (trong trường hợp đã được cấp Giấy phép, Giấy chứng nhận);</w:t>
      </w:r>
    </w:p>
    <w:p w:rsidR="00410868" w:rsidRPr="00410868" w:rsidRDefault="00410868" w:rsidP="00410868">
      <w:pPr>
        <w:pStyle w:val="Bodytext20"/>
        <w:shd w:val="clear" w:color="auto" w:fill="auto"/>
        <w:tabs>
          <w:tab w:val="left" w:pos="954"/>
        </w:tabs>
        <w:spacing w:after="120" w:line="240" w:lineRule="auto"/>
        <w:jc w:val="both"/>
        <w:rPr>
          <w:color w:val="000000"/>
          <w:sz w:val="22"/>
          <w:szCs w:val="22"/>
        </w:rPr>
      </w:pPr>
      <w:r w:rsidRPr="00410868">
        <w:rPr>
          <w:rStyle w:val="Bodytext2"/>
          <w:color w:val="000000"/>
          <w:sz w:val="22"/>
          <w:szCs w:val="22"/>
          <w:lang w:eastAsia="vi-VN"/>
        </w:rPr>
        <w:t>- (5): Hàm lượng của hóa chất tính chính xác hoặc trung bình hàm lượng % của hóa chất trong hỗn hợp chất;</w:t>
      </w:r>
    </w:p>
    <w:p w:rsidR="00410868" w:rsidRPr="00410868" w:rsidRDefault="00410868" w:rsidP="00410868">
      <w:pPr>
        <w:pStyle w:val="Bodytext20"/>
        <w:shd w:val="clear" w:color="auto" w:fill="auto"/>
        <w:tabs>
          <w:tab w:val="left" w:pos="866"/>
        </w:tabs>
        <w:spacing w:after="120" w:line="240" w:lineRule="auto"/>
        <w:jc w:val="both"/>
        <w:rPr>
          <w:color w:val="000000"/>
          <w:sz w:val="22"/>
          <w:szCs w:val="22"/>
        </w:rPr>
      </w:pPr>
      <w:r w:rsidRPr="00410868">
        <w:rPr>
          <w:rStyle w:val="Bodytext2"/>
          <w:color w:val="000000"/>
          <w:sz w:val="22"/>
          <w:szCs w:val="22"/>
        </w:rPr>
        <w:t xml:space="preserve">- (6): </w:t>
      </w:r>
      <w:r w:rsidRPr="00410868">
        <w:rPr>
          <w:rStyle w:val="Bodytext2"/>
          <w:color w:val="000000"/>
          <w:sz w:val="22"/>
          <w:szCs w:val="22"/>
          <w:lang w:eastAsia="vi-VN"/>
        </w:rPr>
        <w:t xml:space="preserve">Danh mục hóa chất sản xuất, kinh doanh có điều kiện trong lĩnh vực công nghiệp quy định tại Phụ lục I ban hành kèm theo Nghị định số 113/2017/NĐ-CP ngày 09 tháng 10 năm 2017 của Chính phủ, đã được sửa đổi, bổ sung tại Nghị định số 17/2020/NĐ-CP ngày 05 tháng 02 năm 2020 của Chính Phủ sửa đổi, bổ sung một số điều của các Nghị định liên quan đến điều kiện đầu tư kinh doanh thuộc lĩnh vực quản lý nhà nước của Bộ Công Thương và Nghị định số </w:t>
      </w:r>
      <w:r w:rsidRPr="00410868">
        <w:rPr>
          <w:rStyle w:val="Bodytext2"/>
          <w:color w:val="000000"/>
          <w:sz w:val="22"/>
          <w:szCs w:val="22"/>
        </w:rPr>
        <w:t>82/2022/NĐ-CP;</w:t>
      </w:r>
    </w:p>
    <w:p w:rsidR="00410868" w:rsidRPr="00410868" w:rsidRDefault="00410868" w:rsidP="00410868">
      <w:pPr>
        <w:pStyle w:val="Bodytext20"/>
        <w:shd w:val="clear" w:color="auto" w:fill="auto"/>
        <w:tabs>
          <w:tab w:val="left" w:pos="870"/>
        </w:tabs>
        <w:spacing w:after="120" w:line="240" w:lineRule="auto"/>
        <w:jc w:val="both"/>
        <w:rPr>
          <w:color w:val="000000"/>
          <w:sz w:val="22"/>
          <w:szCs w:val="22"/>
        </w:rPr>
      </w:pPr>
      <w:r w:rsidRPr="00410868">
        <w:rPr>
          <w:rStyle w:val="Bodytext2"/>
          <w:color w:val="000000"/>
          <w:sz w:val="22"/>
          <w:szCs w:val="22"/>
          <w:lang w:eastAsia="vi-VN"/>
        </w:rPr>
        <w:t xml:space="preserve">- (7): Danh mục hóa chất hạn chế sản xuất, kinh doanh trong lĩnh vực công nghiệp quy định tại Phụ </w:t>
      </w:r>
      <w:r w:rsidRPr="00410868">
        <w:rPr>
          <w:rStyle w:val="Bodytext2"/>
          <w:color w:val="000000"/>
          <w:sz w:val="22"/>
          <w:szCs w:val="22"/>
          <w:lang w:eastAsia="vi-VN"/>
        </w:rPr>
        <w:lastRenderedPageBreak/>
        <w:t>lục II ban hành kèm theo Nghị định số 113/2017/NĐ-CP ngày 09 tháng 10 năm 2017 của Chính phủ đã được sửa đổi, bổ sung tại Nghị định số 17/2020/NĐ-CP và Nghị định số 82/2022/NĐ-CP;</w:t>
      </w:r>
    </w:p>
    <w:p w:rsidR="00410868" w:rsidRPr="00410868" w:rsidRDefault="00410868" w:rsidP="00410868">
      <w:pPr>
        <w:pStyle w:val="Bodytext20"/>
        <w:shd w:val="clear" w:color="auto" w:fill="auto"/>
        <w:tabs>
          <w:tab w:val="left" w:pos="863"/>
        </w:tabs>
        <w:spacing w:after="120" w:line="240" w:lineRule="auto"/>
        <w:jc w:val="both"/>
        <w:rPr>
          <w:color w:val="000000"/>
          <w:sz w:val="22"/>
          <w:szCs w:val="22"/>
        </w:rPr>
      </w:pPr>
      <w:r w:rsidRPr="00410868">
        <w:rPr>
          <w:rStyle w:val="Bodytext2"/>
          <w:color w:val="000000"/>
          <w:sz w:val="22"/>
          <w:szCs w:val="22"/>
          <w:lang w:eastAsia="vi-VN"/>
        </w:rPr>
        <w:t>- (8): Danh mục hóa chất Bảng quy định tại Phụ lục ban hành kèm theo Nghị định số 38/2014/NĐ-CP ngày 06 tháng 5 năm 2014 của Chính phủ và các văn bản quy phạm pháp luật có liên quan;</w:t>
      </w:r>
    </w:p>
    <w:p w:rsidR="00413F57" w:rsidRPr="00410868" w:rsidRDefault="00410868" w:rsidP="00410868">
      <w:pPr>
        <w:rPr>
          <w:rFonts w:ascii="Times New Roman" w:hAnsi="Times New Roman" w:cs="Times New Roman"/>
          <w:sz w:val="22"/>
          <w:szCs w:val="22"/>
        </w:rPr>
      </w:pPr>
      <w:r w:rsidRPr="00410868">
        <w:rPr>
          <w:rStyle w:val="Bodytext2"/>
          <w:sz w:val="22"/>
          <w:szCs w:val="22"/>
          <w:lang w:val="en-US"/>
        </w:rPr>
        <w:t xml:space="preserve">- </w:t>
      </w:r>
      <w:r w:rsidRPr="00410868">
        <w:rPr>
          <w:rStyle w:val="Bodytext2"/>
          <w:sz w:val="22"/>
          <w:szCs w:val="22"/>
        </w:rPr>
        <w:t>(9): Số người phải nhập viện, cần sự chăm sóc của nhân viên y tế.</w:t>
      </w:r>
    </w:p>
    <w:sectPr w:rsidR="00413F57" w:rsidRPr="00410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15:restartNumberingAfterBreak="0">
    <w:nsid w:val="00000019"/>
    <w:multiLevelType w:val="multilevel"/>
    <w:tmpl w:val="0000001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3" w15:restartNumberingAfterBreak="0">
    <w:nsid w:val="0000002F"/>
    <w:multiLevelType w:val="multilevel"/>
    <w:tmpl w:val="0000002E"/>
    <w:lvl w:ilvl="0">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2"/>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15:restartNumberingAfterBreak="0">
    <w:nsid w:val="00000039"/>
    <w:multiLevelType w:val="multilevel"/>
    <w:tmpl w:val="00000038"/>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16cid:durableId="1054234296">
    <w:abstractNumId w:val="0"/>
  </w:num>
  <w:num w:numId="2" w16cid:durableId="627782515">
    <w:abstractNumId w:val="1"/>
  </w:num>
  <w:num w:numId="3" w16cid:durableId="1964996467">
    <w:abstractNumId w:val="2"/>
  </w:num>
  <w:num w:numId="4" w16cid:durableId="1066225335">
    <w:abstractNumId w:val="3"/>
  </w:num>
  <w:num w:numId="5" w16cid:durableId="357052925">
    <w:abstractNumId w:val="4"/>
  </w:num>
  <w:num w:numId="6" w16cid:durableId="2091197342">
    <w:abstractNumId w:val="5"/>
  </w:num>
  <w:num w:numId="7" w16cid:durableId="177082281">
    <w:abstractNumId w:val="6"/>
  </w:num>
  <w:num w:numId="8" w16cid:durableId="1867938724">
    <w:abstractNumId w:val="7"/>
  </w:num>
  <w:num w:numId="9" w16cid:durableId="110788285">
    <w:abstractNumId w:val="8"/>
  </w:num>
  <w:num w:numId="10" w16cid:durableId="1916551737">
    <w:abstractNumId w:val="9"/>
  </w:num>
  <w:num w:numId="11" w16cid:durableId="1244602701">
    <w:abstractNumId w:val="10"/>
  </w:num>
  <w:num w:numId="12" w16cid:durableId="857230147">
    <w:abstractNumId w:val="11"/>
  </w:num>
  <w:num w:numId="13" w16cid:durableId="194008967">
    <w:abstractNumId w:val="12"/>
  </w:num>
  <w:num w:numId="14" w16cid:durableId="380442981">
    <w:abstractNumId w:val="13"/>
  </w:num>
  <w:num w:numId="15" w16cid:durableId="3099778">
    <w:abstractNumId w:val="14"/>
  </w:num>
  <w:num w:numId="16" w16cid:durableId="1733115624">
    <w:abstractNumId w:val="15"/>
  </w:num>
  <w:num w:numId="17" w16cid:durableId="2117867340">
    <w:abstractNumId w:val="16"/>
  </w:num>
  <w:num w:numId="18" w16cid:durableId="1731348518">
    <w:abstractNumId w:val="17"/>
  </w:num>
  <w:num w:numId="19" w16cid:durableId="445392119">
    <w:abstractNumId w:val="18"/>
  </w:num>
  <w:num w:numId="20" w16cid:durableId="1448355487">
    <w:abstractNumId w:val="19"/>
  </w:num>
  <w:num w:numId="21" w16cid:durableId="1714235536">
    <w:abstractNumId w:val="20"/>
  </w:num>
  <w:num w:numId="22" w16cid:durableId="1164779618">
    <w:abstractNumId w:val="21"/>
  </w:num>
  <w:num w:numId="23" w16cid:durableId="58142020">
    <w:abstractNumId w:val="22"/>
  </w:num>
  <w:num w:numId="24" w16cid:durableId="1344823668">
    <w:abstractNumId w:val="23"/>
  </w:num>
  <w:num w:numId="25" w16cid:durableId="1661731925">
    <w:abstractNumId w:val="24"/>
  </w:num>
  <w:num w:numId="26" w16cid:durableId="1899130143">
    <w:abstractNumId w:val="25"/>
  </w:num>
  <w:num w:numId="27" w16cid:durableId="269509722">
    <w:abstractNumId w:val="26"/>
  </w:num>
  <w:num w:numId="28" w16cid:durableId="745149669">
    <w:abstractNumId w:val="27"/>
  </w:num>
  <w:num w:numId="29" w16cid:durableId="15529564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68"/>
    <w:rsid w:val="0036237F"/>
    <w:rsid w:val="00410868"/>
    <w:rsid w:val="00413F57"/>
    <w:rsid w:val="004E05B9"/>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CA4B"/>
  <w15:chartTrackingRefBased/>
  <w15:docId w15:val="{326B9567-1AE8-498C-AAF6-7E6C8D4F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68"/>
    <w:pPr>
      <w:widowControl w:val="0"/>
      <w:spacing w:after="0" w:line="240" w:lineRule="auto"/>
      <w:jc w:val="center"/>
    </w:pPr>
    <w:rPr>
      <w:rFonts w:ascii="Arial" w:eastAsia="Times New Roman" w:hAnsi="Arial" w:cs="Courier New"/>
      <w:color w:val="000000"/>
      <w:kern w:val="0"/>
      <w:sz w:val="20"/>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0868"/>
    <w:rPr>
      <w:color w:val="0066CC"/>
      <w:u w:val="single"/>
    </w:rPr>
  </w:style>
  <w:style w:type="character" w:customStyle="1" w:styleId="Picturecaption">
    <w:name w:val="Picture caption_"/>
    <w:link w:val="Picturecaption0"/>
    <w:uiPriority w:val="99"/>
    <w:rsid w:val="00410868"/>
    <w:rPr>
      <w:rFonts w:ascii="Times New Roman" w:hAnsi="Times New Roman" w:cs="Times New Roman"/>
      <w:sz w:val="20"/>
      <w:szCs w:val="20"/>
      <w:shd w:val="clear" w:color="auto" w:fill="FFFFFF"/>
    </w:rPr>
  </w:style>
  <w:style w:type="character" w:customStyle="1" w:styleId="BodyTextChar1">
    <w:name w:val="Body Text Char1"/>
    <w:link w:val="BodyText"/>
    <w:uiPriority w:val="99"/>
    <w:rsid w:val="00410868"/>
    <w:rPr>
      <w:rFonts w:ascii="Times New Roman" w:hAnsi="Times New Roman" w:cs="Times New Roman"/>
      <w:sz w:val="26"/>
      <w:szCs w:val="26"/>
      <w:shd w:val="clear" w:color="auto" w:fill="FFFFFF"/>
    </w:rPr>
  </w:style>
  <w:style w:type="character" w:customStyle="1" w:styleId="Other">
    <w:name w:val="Other_"/>
    <w:link w:val="Other0"/>
    <w:uiPriority w:val="99"/>
    <w:rsid w:val="00410868"/>
    <w:rPr>
      <w:rFonts w:ascii="Times New Roman" w:hAnsi="Times New Roman" w:cs="Times New Roman"/>
      <w:sz w:val="26"/>
      <w:szCs w:val="26"/>
      <w:shd w:val="clear" w:color="auto" w:fill="FFFFFF"/>
    </w:rPr>
  </w:style>
  <w:style w:type="character" w:customStyle="1" w:styleId="Heading2">
    <w:name w:val="Heading #2_"/>
    <w:link w:val="Heading20"/>
    <w:uiPriority w:val="99"/>
    <w:rsid w:val="00410868"/>
    <w:rPr>
      <w:rFonts w:ascii="Times New Roman" w:hAnsi="Times New Roman" w:cs="Times New Roman"/>
      <w:b/>
      <w:bCs/>
      <w:shd w:val="clear" w:color="auto" w:fill="FFFFFF"/>
    </w:rPr>
  </w:style>
  <w:style w:type="character" w:customStyle="1" w:styleId="Bodytext2">
    <w:name w:val="Body text (2)_"/>
    <w:link w:val="Bodytext20"/>
    <w:uiPriority w:val="99"/>
    <w:rsid w:val="00410868"/>
    <w:rPr>
      <w:rFonts w:ascii="Times New Roman" w:hAnsi="Times New Roman" w:cs="Times New Roman"/>
      <w:sz w:val="20"/>
      <w:szCs w:val="20"/>
      <w:shd w:val="clear" w:color="auto" w:fill="FFFFFF"/>
    </w:rPr>
  </w:style>
  <w:style w:type="character" w:customStyle="1" w:styleId="Tablecaption">
    <w:name w:val="Table caption_"/>
    <w:link w:val="Tablecaption0"/>
    <w:uiPriority w:val="99"/>
    <w:rsid w:val="00410868"/>
    <w:rPr>
      <w:rFonts w:ascii="Times New Roman" w:hAnsi="Times New Roman" w:cs="Times New Roman"/>
      <w:sz w:val="26"/>
      <w:szCs w:val="26"/>
      <w:shd w:val="clear" w:color="auto" w:fill="FFFFFF"/>
    </w:rPr>
  </w:style>
  <w:style w:type="character" w:customStyle="1" w:styleId="Heading1">
    <w:name w:val="Heading #1_"/>
    <w:link w:val="Heading10"/>
    <w:uiPriority w:val="99"/>
    <w:rsid w:val="00410868"/>
    <w:rPr>
      <w:rFonts w:ascii="Arial" w:hAnsi="Arial" w:cs="Arial"/>
      <w:i/>
      <w:iCs/>
      <w:sz w:val="56"/>
      <w:szCs w:val="56"/>
      <w:shd w:val="clear" w:color="auto" w:fill="FFFFFF"/>
    </w:rPr>
  </w:style>
  <w:style w:type="paragraph" w:customStyle="1" w:styleId="Picturecaption0">
    <w:name w:val="Picture caption"/>
    <w:basedOn w:val="Normal"/>
    <w:link w:val="Picturecaption"/>
    <w:uiPriority w:val="99"/>
    <w:rsid w:val="00410868"/>
    <w:pPr>
      <w:shd w:val="clear" w:color="auto" w:fill="FFFFFF"/>
      <w:ind w:firstLine="370"/>
    </w:pPr>
    <w:rPr>
      <w:rFonts w:ascii="Times New Roman" w:eastAsiaTheme="minorHAnsi" w:hAnsi="Times New Roman" w:cs="Times New Roman"/>
      <w:color w:val="auto"/>
      <w:kern w:val="2"/>
      <w:szCs w:val="20"/>
      <w:lang w:val="en-US" w:eastAsia="en-US"/>
      <w14:ligatures w14:val="standardContextual"/>
    </w:rPr>
  </w:style>
  <w:style w:type="paragraph" w:styleId="BodyText">
    <w:name w:val="Body Text"/>
    <w:basedOn w:val="Normal"/>
    <w:link w:val="BodyTextChar1"/>
    <w:uiPriority w:val="99"/>
    <w:qFormat/>
    <w:rsid w:val="00410868"/>
    <w:pPr>
      <w:shd w:val="clear" w:color="auto" w:fill="FFFFFF"/>
      <w:spacing w:after="10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Char">
    <w:name w:val="Body Text Char"/>
    <w:basedOn w:val="DefaultParagraphFont"/>
    <w:uiPriority w:val="99"/>
    <w:semiHidden/>
    <w:rsid w:val="00410868"/>
    <w:rPr>
      <w:rFonts w:ascii="Arial" w:eastAsia="Times New Roman" w:hAnsi="Arial" w:cs="Courier New"/>
      <w:color w:val="000000"/>
      <w:kern w:val="0"/>
      <w:sz w:val="20"/>
      <w:szCs w:val="24"/>
      <w:lang w:val="vi-VN" w:eastAsia="vi-VN"/>
      <w14:ligatures w14:val="none"/>
    </w:rPr>
  </w:style>
  <w:style w:type="paragraph" w:customStyle="1" w:styleId="Other0">
    <w:name w:val="Other"/>
    <w:basedOn w:val="Normal"/>
    <w:link w:val="Other"/>
    <w:uiPriority w:val="99"/>
    <w:rsid w:val="00410868"/>
    <w:pPr>
      <w:shd w:val="clear" w:color="auto" w:fill="FFFFFF"/>
      <w:spacing w:after="10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Heading20">
    <w:name w:val="Heading #2"/>
    <w:basedOn w:val="Normal"/>
    <w:link w:val="Heading2"/>
    <w:uiPriority w:val="99"/>
    <w:rsid w:val="00410868"/>
    <w:pPr>
      <w:shd w:val="clear" w:color="auto" w:fill="FFFFFF"/>
      <w:spacing w:after="100" w:line="269" w:lineRule="auto"/>
      <w:outlineLvl w:val="1"/>
    </w:pPr>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Bodytext20">
    <w:name w:val="Body text (2)"/>
    <w:basedOn w:val="Normal"/>
    <w:link w:val="Bodytext2"/>
    <w:uiPriority w:val="99"/>
    <w:rsid w:val="00410868"/>
    <w:pPr>
      <w:shd w:val="clear" w:color="auto" w:fill="FFFFFF"/>
      <w:spacing w:after="100" w:line="266" w:lineRule="auto"/>
      <w:ind w:firstLine="720"/>
    </w:pPr>
    <w:rPr>
      <w:rFonts w:ascii="Times New Roman" w:eastAsiaTheme="minorHAnsi" w:hAnsi="Times New Roman" w:cs="Times New Roman"/>
      <w:color w:val="auto"/>
      <w:kern w:val="2"/>
      <w:szCs w:val="20"/>
      <w:lang w:val="en-US" w:eastAsia="en-US"/>
      <w14:ligatures w14:val="standardContextual"/>
    </w:rPr>
  </w:style>
  <w:style w:type="paragraph" w:customStyle="1" w:styleId="Tablecaption0">
    <w:name w:val="Table caption"/>
    <w:basedOn w:val="Normal"/>
    <w:link w:val="Tablecaption"/>
    <w:uiPriority w:val="99"/>
    <w:rsid w:val="00410868"/>
    <w:pPr>
      <w:shd w:val="clear" w:color="auto" w:fill="FFFFFF"/>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Heading10">
    <w:name w:val="Heading #1"/>
    <w:basedOn w:val="Normal"/>
    <w:link w:val="Heading1"/>
    <w:uiPriority w:val="99"/>
    <w:rsid w:val="00410868"/>
    <w:pPr>
      <w:shd w:val="clear" w:color="auto" w:fill="FFFFFF"/>
      <w:spacing w:after="50"/>
      <w:ind w:firstLine="70"/>
      <w:outlineLvl w:val="0"/>
    </w:pPr>
    <w:rPr>
      <w:rFonts w:eastAsiaTheme="minorHAnsi" w:cs="Arial"/>
      <w:i/>
      <w:iCs/>
      <w:color w:val="auto"/>
      <w:kern w:val="2"/>
      <w:sz w:val="56"/>
      <w:szCs w:val="56"/>
      <w:lang w:val="en-US" w:eastAsia="en-US"/>
      <w14:ligatures w14:val="standardContextual"/>
    </w:rPr>
  </w:style>
  <w:style w:type="table" w:styleId="TableGrid">
    <w:name w:val="Table Grid"/>
    <w:basedOn w:val="TableNormal"/>
    <w:uiPriority w:val="39"/>
    <w:rsid w:val="00410868"/>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868"/>
    <w:pPr>
      <w:tabs>
        <w:tab w:val="center" w:pos="4680"/>
        <w:tab w:val="right" w:pos="9360"/>
      </w:tabs>
    </w:pPr>
  </w:style>
  <w:style w:type="character" w:customStyle="1" w:styleId="HeaderChar">
    <w:name w:val="Header Char"/>
    <w:basedOn w:val="DefaultParagraphFont"/>
    <w:link w:val="Header"/>
    <w:uiPriority w:val="99"/>
    <w:rsid w:val="00410868"/>
    <w:rPr>
      <w:rFonts w:ascii="Arial" w:eastAsia="Times New Roman" w:hAnsi="Arial" w:cs="Courier New"/>
      <w:color w:val="000000"/>
      <w:kern w:val="0"/>
      <w:sz w:val="20"/>
      <w:szCs w:val="24"/>
      <w:lang w:val="vi-VN" w:eastAsia="vi-VN"/>
      <w14:ligatures w14:val="none"/>
    </w:rPr>
  </w:style>
  <w:style w:type="paragraph" w:styleId="Footer">
    <w:name w:val="footer"/>
    <w:basedOn w:val="Normal"/>
    <w:link w:val="FooterChar"/>
    <w:uiPriority w:val="99"/>
    <w:unhideWhenUsed/>
    <w:rsid w:val="00410868"/>
    <w:pPr>
      <w:tabs>
        <w:tab w:val="center" w:pos="4680"/>
        <w:tab w:val="right" w:pos="9360"/>
      </w:tabs>
    </w:pPr>
  </w:style>
  <w:style w:type="character" w:customStyle="1" w:styleId="FooterChar">
    <w:name w:val="Footer Char"/>
    <w:basedOn w:val="DefaultParagraphFont"/>
    <w:link w:val="Footer"/>
    <w:uiPriority w:val="99"/>
    <w:rsid w:val="00410868"/>
    <w:rPr>
      <w:rFonts w:ascii="Arial" w:eastAsia="Times New Roman" w:hAnsi="Arial" w:cs="Courier New"/>
      <w:color w:val="000000"/>
      <w:kern w:val="0"/>
      <w:sz w:val="20"/>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2024-11-11T07:29:00Z</dcterms:created>
  <dcterms:modified xsi:type="dcterms:W3CDTF">2024-11-11T07:30:00Z</dcterms:modified>
</cp:coreProperties>
</file>